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FDED" w14:textId="77777777" w:rsidR="003611BF" w:rsidRDefault="003611BF" w:rsidP="003611BF">
      <w:pPr>
        <w:widowControl w:val="0"/>
        <w:autoSpaceDE w:val="0"/>
        <w:autoSpaceDN w:val="0"/>
        <w:adjustRightInd w:val="0"/>
        <w:spacing w:after="0"/>
        <w:jc w:val="center"/>
        <w:rPr>
          <w:rFonts w:ascii="Times New Roman" w:eastAsia="Times New Roman" w:hAnsi="Times New Roman"/>
          <w:b/>
          <w:bCs/>
          <w:sz w:val="24"/>
          <w:szCs w:val="24"/>
          <w:lang w:val="bg-BG"/>
        </w:rPr>
      </w:pPr>
      <w:r>
        <w:rPr>
          <w:noProof/>
          <w:lang w:val="bg-BG" w:eastAsia="bg-BG"/>
        </w:rPr>
        <w:drawing>
          <wp:inline distT="0" distB="0" distL="0" distR="0" wp14:anchorId="6C2F6956" wp14:editId="71E8EC0B">
            <wp:extent cx="5566586" cy="1359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 s ger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66586" cy="1359030"/>
                    </a:xfrm>
                    <a:prstGeom prst="rect">
                      <a:avLst/>
                    </a:prstGeom>
                    <a:noFill/>
                    <a:ln>
                      <a:noFill/>
                    </a:ln>
                  </pic:spPr>
                </pic:pic>
              </a:graphicData>
            </a:graphic>
          </wp:inline>
        </w:drawing>
      </w:r>
    </w:p>
    <w:p w14:paraId="4A5B55FF" w14:textId="77777777" w:rsidR="00A40BE1" w:rsidRDefault="00A40BE1" w:rsidP="006D3E40">
      <w:pPr>
        <w:widowControl w:val="0"/>
        <w:autoSpaceDE w:val="0"/>
        <w:autoSpaceDN w:val="0"/>
        <w:adjustRightInd w:val="0"/>
        <w:spacing w:after="0"/>
        <w:jc w:val="right"/>
        <w:rPr>
          <w:rFonts w:ascii="Times New Roman" w:eastAsia="Times New Roman" w:hAnsi="Times New Roman"/>
          <w:b/>
          <w:bCs/>
          <w:sz w:val="24"/>
          <w:szCs w:val="24"/>
          <w:lang w:val="bg-BG"/>
        </w:rPr>
      </w:pPr>
    </w:p>
    <w:p w14:paraId="2CFEFCDE" w14:textId="77777777" w:rsidR="000D52BF" w:rsidRPr="006D3E40" w:rsidRDefault="000D52BF" w:rsidP="006D3E40">
      <w:pPr>
        <w:widowControl w:val="0"/>
        <w:autoSpaceDE w:val="0"/>
        <w:autoSpaceDN w:val="0"/>
        <w:adjustRightInd w:val="0"/>
        <w:spacing w:after="0"/>
        <w:jc w:val="right"/>
        <w:rPr>
          <w:rFonts w:ascii="Times New Roman" w:eastAsia="Times New Roman" w:hAnsi="Times New Roman"/>
          <w:b/>
          <w:sz w:val="24"/>
          <w:szCs w:val="24"/>
          <w:lang w:val="bg-BG"/>
        </w:rPr>
      </w:pPr>
      <w:r w:rsidRPr="006D3E40">
        <w:rPr>
          <w:rFonts w:ascii="Times New Roman" w:eastAsia="Times New Roman" w:hAnsi="Times New Roman"/>
          <w:b/>
          <w:bCs/>
          <w:sz w:val="24"/>
          <w:szCs w:val="24"/>
          <w:lang w:val="bg-BG"/>
        </w:rPr>
        <w:t>Проект!</w:t>
      </w:r>
    </w:p>
    <w:p w14:paraId="4D379356" w14:textId="77777777" w:rsidR="006D3E40" w:rsidRDefault="006D3E40" w:rsidP="006D3E40">
      <w:pPr>
        <w:widowControl w:val="0"/>
        <w:autoSpaceDE w:val="0"/>
        <w:autoSpaceDN w:val="0"/>
        <w:adjustRightInd w:val="0"/>
        <w:spacing w:after="0"/>
        <w:ind w:left="5040"/>
        <w:jc w:val="both"/>
        <w:rPr>
          <w:rFonts w:ascii="Times New Roman" w:eastAsia="Times New Roman" w:hAnsi="Times New Roman"/>
          <w:b/>
          <w:bCs/>
          <w:sz w:val="24"/>
          <w:szCs w:val="24"/>
          <w:lang w:val="bg-BG"/>
        </w:rPr>
      </w:pPr>
    </w:p>
    <w:p w14:paraId="681C170B" w14:textId="77777777" w:rsidR="000D52BF" w:rsidRDefault="000D52BF" w:rsidP="006D3E40">
      <w:pPr>
        <w:widowControl w:val="0"/>
        <w:autoSpaceDE w:val="0"/>
        <w:autoSpaceDN w:val="0"/>
        <w:adjustRightInd w:val="0"/>
        <w:spacing w:after="0"/>
        <w:ind w:left="5040"/>
        <w:jc w:val="both"/>
        <w:rPr>
          <w:rFonts w:ascii="Times New Roman" w:eastAsia="Times New Roman" w:hAnsi="Times New Roman"/>
          <w:b/>
          <w:bCs/>
          <w:sz w:val="24"/>
          <w:szCs w:val="24"/>
          <w:lang w:val="bg-BG"/>
        </w:rPr>
      </w:pPr>
      <w:r w:rsidRPr="006D3E40">
        <w:rPr>
          <w:rFonts w:ascii="Times New Roman" w:eastAsia="Times New Roman" w:hAnsi="Times New Roman"/>
          <w:b/>
          <w:bCs/>
          <w:sz w:val="24"/>
          <w:szCs w:val="24"/>
          <w:lang w:val="bg-BG"/>
        </w:rPr>
        <w:t>ДО</w:t>
      </w:r>
    </w:p>
    <w:p w14:paraId="18ACE1CE" w14:textId="77777777" w:rsidR="000D52BF" w:rsidRPr="006D3E40" w:rsidRDefault="000D52BF" w:rsidP="006D3E40">
      <w:pPr>
        <w:widowControl w:val="0"/>
        <w:autoSpaceDE w:val="0"/>
        <w:autoSpaceDN w:val="0"/>
        <w:adjustRightInd w:val="0"/>
        <w:spacing w:after="0"/>
        <w:ind w:left="5040"/>
        <w:jc w:val="both"/>
        <w:rPr>
          <w:rFonts w:ascii="Times New Roman" w:eastAsia="Times New Roman" w:hAnsi="Times New Roman"/>
          <w:b/>
          <w:bCs/>
          <w:sz w:val="24"/>
          <w:szCs w:val="24"/>
          <w:lang w:val="bg-BG"/>
        </w:rPr>
      </w:pPr>
      <w:r w:rsidRPr="006D3E40">
        <w:rPr>
          <w:rFonts w:ascii="Times New Roman" w:eastAsia="Times New Roman" w:hAnsi="Times New Roman"/>
          <w:b/>
          <w:bCs/>
          <w:sz w:val="24"/>
          <w:szCs w:val="24"/>
          <w:lang w:val="bg-BG"/>
        </w:rPr>
        <w:t>МИНИСТЕРСКИЯ СЪВЕТ</w:t>
      </w:r>
    </w:p>
    <w:p w14:paraId="3B5F6963" w14:textId="77777777" w:rsidR="000D52BF" w:rsidRPr="006D3E40" w:rsidRDefault="000D52BF" w:rsidP="006D3E40">
      <w:pPr>
        <w:widowControl w:val="0"/>
        <w:autoSpaceDE w:val="0"/>
        <w:autoSpaceDN w:val="0"/>
        <w:adjustRightInd w:val="0"/>
        <w:spacing w:after="0"/>
        <w:ind w:left="5040"/>
        <w:jc w:val="both"/>
        <w:rPr>
          <w:rFonts w:ascii="Times New Roman" w:eastAsia="Times New Roman" w:hAnsi="Times New Roman"/>
          <w:b/>
          <w:bCs/>
          <w:sz w:val="24"/>
          <w:szCs w:val="24"/>
          <w:lang w:val="bg-BG"/>
        </w:rPr>
      </w:pPr>
      <w:r w:rsidRPr="006D3E40">
        <w:rPr>
          <w:rFonts w:ascii="Times New Roman" w:eastAsia="Times New Roman" w:hAnsi="Times New Roman"/>
          <w:b/>
          <w:bCs/>
          <w:sz w:val="24"/>
          <w:szCs w:val="24"/>
          <w:lang w:val="bg-BG"/>
        </w:rPr>
        <w:t>НА РЕПУБЛИКА БЪЛГАРИЯ</w:t>
      </w:r>
    </w:p>
    <w:p w14:paraId="565AD4BA" w14:textId="77777777" w:rsidR="006D3E40" w:rsidRDefault="006D3E40" w:rsidP="006D3E40">
      <w:pPr>
        <w:widowControl w:val="0"/>
        <w:autoSpaceDE w:val="0"/>
        <w:autoSpaceDN w:val="0"/>
        <w:adjustRightInd w:val="0"/>
        <w:spacing w:after="0"/>
        <w:jc w:val="both"/>
        <w:rPr>
          <w:rFonts w:ascii="Times New Roman" w:eastAsia="Times New Roman" w:hAnsi="Times New Roman"/>
          <w:b/>
          <w:bCs/>
          <w:sz w:val="24"/>
          <w:szCs w:val="24"/>
          <w:lang w:val="bg-BG"/>
        </w:rPr>
      </w:pPr>
    </w:p>
    <w:p w14:paraId="759FD4A2" w14:textId="77777777" w:rsidR="00A40BE1" w:rsidRDefault="00A40BE1" w:rsidP="006D3E40">
      <w:pPr>
        <w:widowControl w:val="0"/>
        <w:autoSpaceDE w:val="0"/>
        <w:autoSpaceDN w:val="0"/>
        <w:adjustRightInd w:val="0"/>
        <w:spacing w:after="0"/>
        <w:jc w:val="both"/>
        <w:rPr>
          <w:rFonts w:ascii="Times New Roman" w:eastAsia="Times New Roman" w:hAnsi="Times New Roman"/>
          <w:b/>
          <w:bCs/>
          <w:sz w:val="24"/>
          <w:szCs w:val="24"/>
          <w:lang w:val="bg-BG"/>
        </w:rPr>
      </w:pPr>
    </w:p>
    <w:p w14:paraId="0FAD4EBB" w14:textId="77777777" w:rsidR="00047FAD" w:rsidRPr="006D3E40" w:rsidRDefault="00047FAD" w:rsidP="006D3E40">
      <w:pPr>
        <w:widowControl w:val="0"/>
        <w:autoSpaceDE w:val="0"/>
        <w:autoSpaceDN w:val="0"/>
        <w:adjustRightInd w:val="0"/>
        <w:spacing w:after="0"/>
        <w:jc w:val="both"/>
        <w:rPr>
          <w:rFonts w:ascii="Times New Roman" w:eastAsia="Times New Roman" w:hAnsi="Times New Roman"/>
          <w:b/>
          <w:bCs/>
          <w:sz w:val="24"/>
          <w:szCs w:val="24"/>
          <w:lang w:val="bg-BG"/>
        </w:rPr>
      </w:pPr>
    </w:p>
    <w:p w14:paraId="06B2036D" w14:textId="77777777" w:rsidR="000D52BF" w:rsidRPr="006D3E40" w:rsidRDefault="000D52BF" w:rsidP="006D3E40">
      <w:pPr>
        <w:widowControl w:val="0"/>
        <w:autoSpaceDE w:val="0"/>
        <w:autoSpaceDN w:val="0"/>
        <w:adjustRightInd w:val="0"/>
        <w:spacing w:after="0"/>
        <w:jc w:val="center"/>
        <w:rPr>
          <w:rFonts w:ascii="Times New Roman" w:eastAsia="Times New Roman" w:hAnsi="Times New Roman"/>
          <w:b/>
          <w:bCs/>
          <w:sz w:val="24"/>
          <w:szCs w:val="24"/>
          <w:lang w:val="bg-BG"/>
        </w:rPr>
      </w:pPr>
      <w:r w:rsidRPr="006D3E40">
        <w:rPr>
          <w:rFonts w:ascii="Times New Roman" w:eastAsia="Times New Roman" w:hAnsi="Times New Roman"/>
          <w:b/>
          <w:bCs/>
          <w:sz w:val="24"/>
          <w:szCs w:val="24"/>
          <w:lang w:val="bg-BG"/>
        </w:rPr>
        <w:t>Д   О   К   Л   А   Д</w:t>
      </w:r>
    </w:p>
    <w:p w14:paraId="763A1581" w14:textId="77777777" w:rsidR="000D52BF" w:rsidRDefault="00691E38" w:rsidP="006D3E40">
      <w:pPr>
        <w:widowControl w:val="0"/>
        <w:autoSpaceDE w:val="0"/>
        <w:autoSpaceDN w:val="0"/>
        <w:adjustRightInd w:val="0"/>
        <w:spacing w:after="0"/>
        <w:jc w:val="center"/>
        <w:rPr>
          <w:rFonts w:ascii="Times New Roman" w:eastAsia="Times New Roman" w:hAnsi="Times New Roman"/>
          <w:b/>
          <w:bCs/>
          <w:sz w:val="24"/>
          <w:szCs w:val="24"/>
          <w:lang w:val="bg-BG"/>
        </w:rPr>
      </w:pPr>
      <w:r>
        <w:rPr>
          <w:rFonts w:ascii="Times New Roman" w:eastAsia="Times New Roman" w:hAnsi="Times New Roman"/>
          <w:b/>
          <w:bCs/>
          <w:sz w:val="24"/>
          <w:szCs w:val="24"/>
          <w:lang w:val="bg-BG"/>
        </w:rPr>
        <w:t>о</w:t>
      </w:r>
      <w:r w:rsidR="000D52BF" w:rsidRPr="006D3E40">
        <w:rPr>
          <w:rFonts w:ascii="Times New Roman" w:eastAsia="Times New Roman" w:hAnsi="Times New Roman"/>
          <w:b/>
          <w:bCs/>
          <w:sz w:val="24"/>
          <w:szCs w:val="24"/>
          <w:lang w:val="bg-BG"/>
        </w:rPr>
        <w:t>т</w:t>
      </w:r>
    </w:p>
    <w:p w14:paraId="2D57FCD0" w14:textId="77777777" w:rsidR="00691E38" w:rsidRPr="006D3E40" w:rsidRDefault="00691E38" w:rsidP="006D3E40">
      <w:pPr>
        <w:widowControl w:val="0"/>
        <w:autoSpaceDE w:val="0"/>
        <w:autoSpaceDN w:val="0"/>
        <w:adjustRightInd w:val="0"/>
        <w:spacing w:after="0"/>
        <w:jc w:val="center"/>
        <w:rPr>
          <w:rFonts w:ascii="Times New Roman" w:eastAsia="Times New Roman" w:hAnsi="Times New Roman"/>
          <w:b/>
          <w:bCs/>
          <w:sz w:val="24"/>
          <w:szCs w:val="24"/>
          <w:lang w:val="bg-BG"/>
        </w:rPr>
      </w:pPr>
    </w:p>
    <w:p w14:paraId="238A7049" w14:textId="77777777" w:rsidR="000D52BF" w:rsidRPr="006D3E40" w:rsidRDefault="008C57FB" w:rsidP="006D3E40">
      <w:pPr>
        <w:widowControl w:val="0"/>
        <w:autoSpaceDE w:val="0"/>
        <w:autoSpaceDN w:val="0"/>
        <w:adjustRightInd w:val="0"/>
        <w:spacing w:after="0"/>
        <w:jc w:val="center"/>
        <w:rPr>
          <w:rFonts w:ascii="Times New Roman" w:eastAsia="Times New Roman" w:hAnsi="Times New Roman"/>
          <w:b/>
          <w:bCs/>
          <w:sz w:val="24"/>
          <w:szCs w:val="24"/>
          <w:lang w:val="bg-BG"/>
        </w:rPr>
      </w:pPr>
      <w:r>
        <w:rPr>
          <w:rFonts w:ascii="Times New Roman" w:eastAsia="Times New Roman" w:hAnsi="Times New Roman"/>
          <w:b/>
          <w:bCs/>
          <w:sz w:val="24"/>
          <w:szCs w:val="24"/>
          <w:lang w:val="bg-BG"/>
        </w:rPr>
        <w:t>ЛАЗАР ЛАЗАРОВ</w:t>
      </w:r>
      <w:r w:rsidR="000D52BF" w:rsidRPr="006D3E40">
        <w:rPr>
          <w:rFonts w:ascii="Times New Roman" w:eastAsia="Times New Roman" w:hAnsi="Times New Roman"/>
          <w:b/>
          <w:bCs/>
          <w:sz w:val="24"/>
          <w:szCs w:val="24"/>
          <w:lang w:val="ru-RU"/>
        </w:rPr>
        <w:t xml:space="preserve"> </w:t>
      </w:r>
      <w:r>
        <w:rPr>
          <w:rFonts w:ascii="Times New Roman" w:eastAsia="Times New Roman" w:hAnsi="Times New Roman"/>
          <w:b/>
          <w:bCs/>
          <w:sz w:val="24"/>
          <w:szCs w:val="24"/>
          <w:lang w:val="ru-RU"/>
        </w:rPr>
        <w:t>–</w:t>
      </w:r>
      <w:r w:rsidR="000D52BF" w:rsidRPr="006D3E40">
        <w:rPr>
          <w:rFonts w:ascii="Times New Roman" w:eastAsia="Times New Roman" w:hAnsi="Times New Roman"/>
          <w:b/>
          <w:bCs/>
          <w:sz w:val="24"/>
          <w:szCs w:val="24"/>
          <w:lang w:val="ru-RU"/>
        </w:rPr>
        <w:t xml:space="preserve"> </w:t>
      </w:r>
      <w:r>
        <w:rPr>
          <w:rFonts w:ascii="Times New Roman" w:eastAsia="Times New Roman" w:hAnsi="Times New Roman"/>
          <w:b/>
          <w:bCs/>
          <w:sz w:val="24"/>
          <w:szCs w:val="24"/>
          <w:lang w:val="ru-RU"/>
        </w:rPr>
        <w:t xml:space="preserve">ЗАМЕСТНИК </w:t>
      </w:r>
      <w:r w:rsidR="000D52BF" w:rsidRPr="006D3E40">
        <w:rPr>
          <w:rFonts w:ascii="Times New Roman" w:eastAsia="Times New Roman" w:hAnsi="Times New Roman"/>
          <w:b/>
          <w:bCs/>
          <w:sz w:val="24"/>
          <w:szCs w:val="24"/>
          <w:lang w:val="bg-BG"/>
        </w:rPr>
        <w:t>МИНИСТЪР</w:t>
      </w:r>
      <w:r>
        <w:rPr>
          <w:rFonts w:ascii="Times New Roman" w:eastAsia="Times New Roman" w:hAnsi="Times New Roman"/>
          <w:b/>
          <w:bCs/>
          <w:sz w:val="24"/>
          <w:szCs w:val="24"/>
          <w:lang w:val="bg-BG"/>
        </w:rPr>
        <w:t>-ПРЕДСЕДАТЕЛ</w:t>
      </w:r>
    </w:p>
    <w:p w14:paraId="11026741" w14:textId="77777777" w:rsidR="000D52BF" w:rsidRDefault="008C57FB" w:rsidP="006D3E40">
      <w:pPr>
        <w:widowControl w:val="0"/>
        <w:autoSpaceDE w:val="0"/>
        <w:autoSpaceDN w:val="0"/>
        <w:adjustRightInd w:val="0"/>
        <w:spacing w:after="0"/>
        <w:jc w:val="center"/>
        <w:rPr>
          <w:rFonts w:ascii="Times New Roman" w:eastAsia="Times New Roman" w:hAnsi="Times New Roman"/>
          <w:b/>
          <w:bCs/>
          <w:sz w:val="24"/>
          <w:szCs w:val="24"/>
          <w:lang w:val="bg-BG"/>
        </w:rPr>
      </w:pPr>
      <w:r>
        <w:rPr>
          <w:rFonts w:ascii="Times New Roman" w:eastAsia="Times New Roman" w:hAnsi="Times New Roman"/>
          <w:b/>
          <w:bCs/>
          <w:sz w:val="24"/>
          <w:szCs w:val="24"/>
          <w:lang w:val="bg-BG"/>
        </w:rPr>
        <w:t xml:space="preserve">И МИНИСТЪР </w:t>
      </w:r>
      <w:r w:rsidR="000D52BF" w:rsidRPr="006D3E40">
        <w:rPr>
          <w:rFonts w:ascii="Times New Roman" w:eastAsia="Times New Roman" w:hAnsi="Times New Roman"/>
          <w:b/>
          <w:bCs/>
          <w:sz w:val="24"/>
          <w:szCs w:val="24"/>
          <w:lang w:val="bg-BG"/>
        </w:rPr>
        <w:t>НА ТРУДА И</w:t>
      </w:r>
      <w:r w:rsidR="000D52BF" w:rsidRPr="006D3E40">
        <w:rPr>
          <w:rFonts w:ascii="Times New Roman" w:eastAsia="Times New Roman" w:hAnsi="Times New Roman"/>
          <w:b/>
          <w:bCs/>
          <w:sz w:val="24"/>
          <w:szCs w:val="24"/>
          <w:lang w:val="ru-RU"/>
        </w:rPr>
        <w:t xml:space="preserve"> </w:t>
      </w:r>
      <w:r w:rsidR="000D52BF" w:rsidRPr="006D3E40">
        <w:rPr>
          <w:rFonts w:ascii="Times New Roman" w:eastAsia="Times New Roman" w:hAnsi="Times New Roman"/>
          <w:b/>
          <w:bCs/>
          <w:sz w:val="24"/>
          <w:szCs w:val="24"/>
          <w:lang w:val="bg-BG"/>
        </w:rPr>
        <w:t>СОЦИАЛНАТА ПОЛИТИКА</w:t>
      </w:r>
    </w:p>
    <w:p w14:paraId="243FEE13" w14:textId="77777777" w:rsidR="00691E38" w:rsidRPr="006D3E40" w:rsidRDefault="00691E38" w:rsidP="006D3E40">
      <w:pPr>
        <w:widowControl w:val="0"/>
        <w:autoSpaceDE w:val="0"/>
        <w:autoSpaceDN w:val="0"/>
        <w:adjustRightInd w:val="0"/>
        <w:spacing w:after="0"/>
        <w:jc w:val="center"/>
        <w:rPr>
          <w:rFonts w:ascii="Times New Roman" w:eastAsia="Times New Roman" w:hAnsi="Times New Roman"/>
          <w:b/>
          <w:bCs/>
          <w:sz w:val="24"/>
          <w:szCs w:val="24"/>
          <w:lang w:val="bg-BG"/>
        </w:rPr>
      </w:pPr>
    </w:p>
    <w:p w14:paraId="439D10FD" w14:textId="77777777" w:rsidR="000D52BF" w:rsidRDefault="000D52BF" w:rsidP="006D3E40">
      <w:pPr>
        <w:widowControl w:val="0"/>
        <w:autoSpaceDE w:val="0"/>
        <w:autoSpaceDN w:val="0"/>
        <w:adjustRightInd w:val="0"/>
        <w:spacing w:after="0"/>
        <w:jc w:val="center"/>
        <w:rPr>
          <w:rFonts w:ascii="Times New Roman" w:eastAsia="Times New Roman" w:hAnsi="Times New Roman"/>
          <w:b/>
          <w:bCs/>
          <w:sz w:val="24"/>
          <w:szCs w:val="24"/>
          <w:lang w:val="bg-BG"/>
        </w:rPr>
      </w:pPr>
    </w:p>
    <w:p w14:paraId="7BA19BB0" w14:textId="77777777" w:rsidR="00047FAD" w:rsidRDefault="00047FAD" w:rsidP="006D3E40">
      <w:pPr>
        <w:widowControl w:val="0"/>
        <w:autoSpaceDE w:val="0"/>
        <w:autoSpaceDN w:val="0"/>
        <w:adjustRightInd w:val="0"/>
        <w:spacing w:after="0"/>
        <w:jc w:val="center"/>
        <w:rPr>
          <w:rFonts w:ascii="Times New Roman" w:eastAsia="Times New Roman" w:hAnsi="Times New Roman"/>
          <w:b/>
          <w:bCs/>
          <w:sz w:val="24"/>
          <w:szCs w:val="24"/>
          <w:lang w:val="bg-BG"/>
        </w:rPr>
      </w:pPr>
    </w:p>
    <w:p w14:paraId="01DEB0B8" w14:textId="77777777" w:rsidR="00A40BE1" w:rsidRPr="006D3E40" w:rsidRDefault="00A40BE1" w:rsidP="006D3E40">
      <w:pPr>
        <w:widowControl w:val="0"/>
        <w:autoSpaceDE w:val="0"/>
        <w:autoSpaceDN w:val="0"/>
        <w:adjustRightInd w:val="0"/>
        <w:spacing w:after="0"/>
        <w:jc w:val="center"/>
        <w:rPr>
          <w:rFonts w:ascii="Times New Roman" w:eastAsia="Times New Roman" w:hAnsi="Times New Roman"/>
          <w:b/>
          <w:bCs/>
          <w:sz w:val="24"/>
          <w:szCs w:val="24"/>
          <w:lang w:val="bg-BG"/>
        </w:rPr>
      </w:pPr>
    </w:p>
    <w:p w14:paraId="572E2708" w14:textId="77777777" w:rsidR="000D52BF" w:rsidRPr="006D3E40" w:rsidRDefault="000D52BF" w:rsidP="006D3E40">
      <w:pPr>
        <w:spacing w:after="120"/>
        <w:ind w:left="2127" w:hanging="1418"/>
        <w:jc w:val="both"/>
        <w:rPr>
          <w:rFonts w:ascii="Times New Roman" w:eastAsia="Times New Roman" w:hAnsi="Times New Roman"/>
          <w:b/>
          <w:bCs/>
          <w:sz w:val="24"/>
          <w:szCs w:val="24"/>
          <w:lang w:val="bg-BG" w:eastAsia="bg-BG"/>
        </w:rPr>
      </w:pPr>
      <w:r w:rsidRPr="006D3E40">
        <w:rPr>
          <w:rFonts w:ascii="Times New Roman" w:eastAsia="Times New Roman" w:hAnsi="Times New Roman"/>
          <w:b/>
          <w:sz w:val="24"/>
          <w:szCs w:val="24"/>
          <w:lang w:val="bg-BG" w:eastAsia="bg-BG"/>
        </w:rPr>
        <w:t>ОТНОСНО:</w:t>
      </w:r>
      <w:r w:rsidRPr="006D3E40">
        <w:rPr>
          <w:rFonts w:ascii="Times New Roman" w:eastAsia="Times New Roman" w:hAnsi="Times New Roman"/>
          <w:sz w:val="24"/>
          <w:szCs w:val="24"/>
          <w:lang w:val="bg-BG" w:eastAsia="bg-BG"/>
        </w:rPr>
        <w:tab/>
      </w:r>
      <w:r w:rsidRPr="006D3E40">
        <w:rPr>
          <w:rFonts w:ascii="Times New Roman" w:eastAsia="Times New Roman" w:hAnsi="Times New Roman"/>
          <w:b/>
          <w:sz w:val="24"/>
          <w:szCs w:val="24"/>
          <w:lang w:val="bg-BG" w:eastAsia="bg-BG"/>
        </w:rPr>
        <w:t>П</w:t>
      </w:r>
      <w:r w:rsidR="008B0C9C">
        <w:rPr>
          <w:rFonts w:ascii="Times New Roman" w:eastAsia="Times New Roman" w:hAnsi="Times New Roman"/>
          <w:b/>
          <w:bCs/>
          <w:sz w:val="24"/>
          <w:szCs w:val="24"/>
          <w:lang w:val="bg-BG" w:eastAsia="bg-BG"/>
        </w:rPr>
        <w:t xml:space="preserve">роект на Постановление на Министерския съвет </w:t>
      </w:r>
      <w:r w:rsidR="00740006" w:rsidRPr="00740006">
        <w:rPr>
          <w:rFonts w:ascii="Times New Roman" w:eastAsia="Times New Roman" w:hAnsi="Times New Roman"/>
          <w:b/>
          <w:bCs/>
          <w:sz w:val="24"/>
          <w:szCs w:val="24"/>
          <w:lang w:val="bg-BG" w:eastAsia="bg-BG"/>
        </w:rPr>
        <w:t>за изменение и допълнение на нормативни актове на Министерския съвет</w:t>
      </w:r>
    </w:p>
    <w:p w14:paraId="209C53D9" w14:textId="77777777" w:rsidR="00241F3F" w:rsidRDefault="00241F3F" w:rsidP="00701629">
      <w:pPr>
        <w:spacing w:after="120"/>
        <w:jc w:val="both"/>
        <w:rPr>
          <w:rFonts w:ascii="Times New Roman" w:eastAsia="Times New Roman" w:hAnsi="Times New Roman"/>
          <w:b/>
          <w:sz w:val="24"/>
          <w:szCs w:val="24"/>
          <w:lang w:val="bg-BG" w:eastAsia="bg-BG"/>
        </w:rPr>
      </w:pPr>
    </w:p>
    <w:p w14:paraId="28497291" w14:textId="77777777" w:rsidR="00047FAD" w:rsidRPr="006D3E40" w:rsidRDefault="00047FAD" w:rsidP="00701629">
      <w:pPr>
        <w:spacing w:after="120"/>
        <w:jc w:val="both"/>
        <w:rPr>
          <w:rFonts w:ascii="Times New Roman" w:eastAsia="Times New Roman" w:hAnsi="Times New Roman"/>
          <w:b/>
          <w:sz w:val="24"/>
          <w:szCs w:val="24"/>
          <w:lang w:val="bg-BG" w:eastAsia="bg-BG"/>
        </w:rPr>
      </w:pPr>
    </w:p>
    <w:p w14:paraId="24BCEA23" w14:textId="77777777" w:rsidR="000D52BF" w:rsidRPr="006D3E40" w:rsidRDefault="000D52BF" w:rsidP="006D3E40">
      <w:pPr>
        <w:widowControl w:val="0"/>
        <w:autoSpaceDE w:val="0"/>
        <w:autoSpaceDN w:val="0"/>
        <w:adjustRightInd w:val="0"/>
        <w:spacing w:before="120" w:after="0"/>
        <w:ind w:left="709"/>
        <w:jc w:val="both"/>
        <w:rPr>
          <w:rFonts w:ascii="Times New Roman" w:eastAsia="Times New Roman" w:hAnsi="Times New Roman"/>
          <w:b/>
          <w:bCs/>
          <w:sz w:val="24"/>
          <w:szCs w:val="24"/>
          <w:lang w:val="bg-BG"/>
        </w:rPr>
      </w:pPr>
      <w:r w:rsidRPr="006D3E40">
        <w:rPr>
          <w:rFonts w:ascii="Times New Roman" w:eastAsia="Times New Roman" w:hAnsi="Times New Roman"/>
          <w:b/>
          <w:bCs/>
          <w:sz w:val="24"/>
          <w:szCs w:val="24"/>
          <w:lang w:val="bg-BG"/>
        </w:rPr>
        <w:tab/>
        <w:t>УВАЖАЕМИ ГОСПОДИН МИНИСТЪР-ПРЕДСЕДАТЕЛ,</w:t>
      </w:r>
    </w:p>
    <w:p w14:paraId="7E6F02CC" w14:textId="77777777" w:rsidR="000D52BF" w:rsidRPr="006D3E40" w:rsidRDefault="000D52BF" w:rsidP="006D3E40">
      <w:pPr>
        <w:widowControl w:val="0"/>
        <w:autoSpaceDE w:val="0"/>
        <w:autoSpaceDN w:val="0"/>
        <w:adjustRightInd w:val="0"/>
        <w:spacing w:after="0"/>
        <w:ind w:right="-992" w:firstLine="709"/>
        <w:rPr>
          <w:rFonts w:ascii="Times New Roman" w:eastAsia="Times New Roman" w:hAnsi="Times New Roman"/>
          <w:b/>
          <w:bCs/>
          <w:sz w:val="24"/>
          <w:szCs w:val="24"/>
          <w:lang w:val="bg-BG"/>
        </w:rPr>
      </w:pPr>
      <w:r w:rsidRPr="006D3E40">
        <w:rPr>
          <w:rFonts w:ascii="Times New Roman" w:eastAsia="Times New Roman" w:hAnsi="Times New Roman"/>
          <w:b/>
          <w:bCs/>
          <w:sz w:val="24"/>
          <w:szCs w:val="24"/>
          <w:lang w:val="bg-BG"/>
        </w:rPr>
        <w:t>УВАЖАЕМИ ГОСПОДА ЗАМ. МИНИСТЪР-ПРЕДСЕДАТЕЛИ,</w:t>
      </w:r>
    </w:p>
    <w:p w14:paraId="03CB5442" w14:textId="77777777" w:rsidR="000D52BF" w:rsidRDefault="000D52BF" w:rsidP="006D3E40">
      <w:pPr>
        <w:widowControl w:val="0"/>
        <w:autoSpaceDE w:val="0"/>
        <w:autoSpaceDN w:val="0"/>
        <w:adjustRightInd w:val="0"/>
        <w:spacing w:after="0"/>
        <w:jc w:val="both"/>
        <w:rPr>
          <w:rFonts w:ascii="Times New Roman" w:eastAsia="Times New Roman" w:hAnsi="Times New Roman"/>
          <w:b/>
          <w:bCs/>
          <w:sz w:val="24"/>
          <w:szCs w:val="24"/>
          <w:lang w:val="bg-BG"/>
        </w:rPr>
      </w:pPr>
      <w:r w:rsidRPr="006D3E40">
        <w:rPr>
          <w:rFonts w:ascii="Times New Roman" w:eastAsia="Times New Roman" w:hAnsi="Times New Roman"/>
          <w:b/>
          <w:bCs/>
          <w:sz w:val="24"/>
          <w:szCs w:val="24"/>
          <w:lang w:val="bg-BG"/>
        </w:rPr>
        <w:tab/>
        <w:t>УВАЖАЕМИ ГОСПОЖИ И ГОСПОДА МИНИСТРИ,</w:t>
      </w:r>
    </w:p>
    <w:p w14:paraId="2A6C1D1A" w14:textId="77777777" w:rsidR="00A40BE1" w:rsidRPr="006D3E40" w:rsidRDefault="00A40BE1" w:rsidP="006D3E40">
      <w:pPr>
        <w:widowControl w:val="0"/>
        <w:autoSpaceDE w:val="0"/>
        <w:autoSpaceDN w:val="0"/>
        <w:adjustRightInd w:val="0"/>
        <w:spacing w:after="0"/>
        <w:jc w:val="both"/>
        <w:rPr>
          <w:rFonts w:ascii="Times New Roman" w:eastAsia="Times New Roman" w:hAnsi="Times New Roman"/>
          <w:b/>
          <w:bCs/>
          <w:sz w:val="24"/>
          <w:szCs w:val="24"/>
          <w:lang w:val="bg-BG"/>
        </w:rPr>
      </w:pPr>
    </w:p>
    <w:p w14:paraId="10A53FF8" w14:textId="77777777" w:rsidR="000D52BF" w:rsidRPr="006D3E40" w:rsidRDefault="000D52BF" w:rsidP="006D3E40">
      <w:pPr>
        <w:widowControl w:val="0"/>
        <w:autoSpaceDE w:val="0"/>
        <w:autoSpaceDN w:val="0"/>
        <w:adjustRightInd w:val="0"/>
        <w:spacing w:after="0"/>
        <w:jc w:val="both"/>
        <w:rPr>
          <w:rFonts w:ascii="Times New Roman" w:eastAsia="Times New Roman" w:hAnsi="Times New Roman"/>
          <w:b/>
          <w:bCs/>
          <w:sz w:val="24"/>
          <w:szCs w:val="24"/>
          <w:lang w:val="bg-BG"/>
        </w:rPr>
      </w:pPr>
    </w:p>
    <w:p w14:paraId="2E93D88C" w14:textId="77777777" w:rsidR="008C57FB" w:rsidRDefault="000D52BF" w:rsidP="006D3E40">
      <w:pPr>
        <w:spacing w:after="0"/>
        <w:ind w:firstLine="709"/>
        <w:jc w:val="both"/>
        <w:rPr>
          <w:rFonts w:ascii="Times New Roman" w:eastAsia="Times New Roman" w:hAnsi="Times New Roman"/>
          <w:sz w:val="24"/>
          <w:szCs w:val="24"/>
          <w:lang w:val="bg-BG" w:eastAsia="bg-BG"/>
        </w:rPr>
      </w:pPr>
      <w:r w:rsidRPr="006D3E40">
        <w:rPr>
          <w:rFonts w:ascii="Times New Roman" w:eastAsia="Times New Roman" w:hAnsi="Times New Roman"/>
          <w:sz w:val="24"/>
          <w:szCs w:val="24"/>
          <w:lang w:val="bg-BG" w:eastAsia="bg-BG"/>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w:t>
      </w:r>
      <w:r w:rsidR="008B0C9C">
        <w:rPr>
          <w:rFonts w:ascii="Times New Roman" w:eastAsia="Times New Roman" w:hAnsi="Times New Roman"/>
          <w:bCs/>
          <w:sz w:val="24"/>
          <w:szCs w:val="24"/>
          <w:lang w:val="bg-BG" w:eastAsia="bg-BG"/>
        </w:rPr>
        <w:t xml:space="preserve">Постановление на Министерския съвет </w:t>
      </w:r>
      <w:r w:rsidRPr="006D3E40">
        <w:rPr>
          <w:rFonts w:ascii="Times New Roman" w:eastAsia="Times New Roman" w:hAnsi="Times New Roman"/>
          <w:bCs/>
          <w:sz w:val="24"/>
          <w:szCs w:val="24"/>
          <w:lang w:val="bg-BG" w:eastAsia="bg-BG"/>
        </w:rPr>
        <w:t xml:space="preserve">за изменение и допълнение на </w:t>
      </w:r>
      <w:r w:rsidR="00592125" w:rsidRPr="00592125">
        <w:rPr>
          <w:rFonts w:ascii="Times New Roman" w:eastAsia="Times New Roman" w:hAnsi="Times New Roman"/>
          <w:bCs/>
          <w:sz w:val="24"/>
          <w:szCs w:val="24"/>
          <w:lang w:val="bg-BG" w:eastAsia="bg-BG"/>
        </w:rPr>
        <w:t xml:space="preserve">нормативни актове на </w:t>
      </w:r>
      <w:r w:rsidR="00592125">
        <w:rPr>
          <w:rFonts w:ascii="Times New Roman" w:eastAsia="Times New Roman" w:hAnsi="Times New Roman"/>
          <w:bCs/>
          <w:sz w:val="24"/>
          <w:szCs w:val="24"/>
          <w:lang w:val="bg-BG" w:eastAsia="bg-BG"/>
        </w:rPr>
        <w:t>М</w:t>
      </w:r>
      <w:r w:rsidR="00592125" w:rsidRPr="00592125">
        <w:rPr>
          <w:rFonts w:ascii="Times New Roman" w:eastAsia="Times New Roman" w:hAnsi="Times New Roman"/>
          <w:bCs/>
          <w:sz w:val="24"/>
          <w:szCs w:val="24"/>
          <w:lang w:val="bg-BG" w:eastAsia="bg-BG"/>
        </w:rPr>
        <w:t>инистерския съвет</w:t>
      </w:r>
      <w:r w:rsidRPr="006D3E40">
        <w:rPr>
          <w:rFonts w:ascii="Times New Roman" w:eastAsia="Times New Roman" w:hAnsi="Times New Roman"/>
          <w:sz w:val="24"/>
          <w:szCs w:val="24"/>
          <w:lang w:val="bg-BG" w:eastAsia="bg-BG"/>
        </w:rPr>
        <w:t>.</w:t>
      </w:r>
      <w:r w:rsidR="00592125">
        <w:rPr>
          <w:rFonts w:ascii="Times New Roman" w:eastAsia="Times New Roman" w:hAnsi="Times New Roman"/>
          <w:sz w:val="24"/>
          <w:szCs w:val="24"/>
          <w:lang w:val="bg-BG" w:eastAsia="bg-BG"/>
        </w:rPr>
        <w:t xml:space="preserve"> </w:t>
      </w:r>
    </w:p>
    <w:p w14:paraId="78E74953" w14:textId="77777777" w:rsidR="00F9520C" w:rsidRDefault="00592125" w:rsidP="006D3E40">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С </w:t>
      </w:r>
      <w:r w:rsidR="00822AD9">
        <w:rPr>
          <w:rFonts w:ascii="Times New Roman" w:eastAsia="Times New Roman" w:hAnsi="Times New Roman"/>
          <w:sz w:val="24"/>
          <w:szCs w:val="24"/>
          <w:lang w:val="bg-BG" w:eastAsia="bg-BG"/>
        </w:rPr>
        <w:t xml:space="preserve">проекта на акт </w:t>
      </w:r>
      <w:r>
        <w:rPr>
          <w:rFonts w:ascii="Times New Roman" w:eastAsia="Times New Roman" w:hAnsi="Times New Roman"/>
          <w:sz w:val="24"/>
          <w:szCs w:val="24"/>
          <w:lang w:val="bg-BG" w:eastAsia="bg-BG"/>
        </w:rPr>
        <w:t xml:space="preserve">се </w:t>
      </w:r>
      <w:r w:rsidR="00822AD9">
        <w:rPr>
          <w:rFonts w:ascii="Times New Roman" w:eastAsia="Times New Roman" w:hAnsi="Times New Roman"/>
          <w:sz w:val="24"/>
          <w:szCs w:val="24"/>
          <w:lang w:val="bg-BG" w:eastAsia="bg-BG"/>
        </w:rPr>
        <w:t>предлагат промени</w:t>
      </w:r>
      <w:r>
        <w:rPr>
          <w:rFonts w:ascii="Times New Roman" w:eastAsia="Times New Roman" w:hAnsi="Times New Roman"/>
          <w:sz w:val="24"/>
          <w:szCs w:val="24"/>
          <w:lang w:val="bg-BG" w:eastAsia="bg-BG"/>
        </w:rPr>
        <w:t xml:space="preserve"> в Наредбата за работното време, почивките и отпуските </w:t>
      </w:r>
      <w:r w:rsidR="00F9520C">
        <w:rPr>
          <w:rFonts w:ascii="Times New Roman" w:eastAsia="Times New Roman" w:hAnsi="Times New Roman"/>
          <w:sz w:val="24"/>
          <w:szCs w:val="24"/>
          <w:lang w:val="bg-BG" w:eastAsia="bg-BG"/>
        </w:rPr>
        <w:t xml:space="preserve">(НРВПО) </w:t>
      </w:r>
      <w:r>
        <w:rPr>
          <w:rFonts w:ascii="Times New Roman" w:eastAsia="Times New Roman" w:hAnsi="Times New Roman"/>
          <w:sz w:val="24"/>
          <w:szCs w:val="24"/>
          <w:lang w:val="bg-BG" w:eastAsia="bg-BG"/>
        </w:rPr>
        <w:t xml:space="preserve">и в </w:t>
      </w:r>
      <w:r w:rsidRPr="00592125">
        <w:rPr>
          <w:rFonts w:ascii="Times New Roman" w:eastAsia="Times New Roman" w:hAnsi="Times New Roman"/>
          <w:sz w:val="24"/>
          <w:szCs w:val="24"/>
          <w:lang w:val="bg-BG" w:eastAsia="bg-BG"/>
        </w:rPr>
        <w:t>Наредбата за паричните обезщетения и помощи от държавното обществено осигуряване</w:t>
      </w:r>
      <w:r w:rsidR="00F9520C">
        <w:rPr>
          <w:rFonts w:ascii="Times New Roman" w:eastAsia="Times New Roman" w:hAnsi="Times New Roman"/>
          <w:sz w:val="24"/>
          <w:szCs w:val="24"/>
          <w:lang w:val="bg-BG" w:eastAsia="bg-BG"/>
        </w:rPr>
        <w:t xml:space="preserve"> (НПОПДОО)</w:t>
      </w:r>
      <w:r w:rsidR="00822AD9">
        <w:rPr>
          <w:rFonts w:ascii="Times New Roman" w:eastAsia="Times New Roman" w:hAnsi="Times New Roman"/>
          <w:sz w:val="24"/>
          <w:szCs w:val="24"/>
          <w:lang w:val="bg-BG" w:eastAsia="bg-BG"/>
        </w:rPr>
        <w:t>, които</w:t>
      </w:r>
      <w:r w:rsidR="00F9520C">
        <w:rPr>
          <w:rFonts w:ascii="Times New Roman" w:eastAsia="Times New Roman" w:hAnsi="Times New Roman"/>
          <w:sz w:val="24"/>
          <w:szCs w:val="24"/>
          <w:lang w:val="bg-BG" w:eastAsia="bg-BG"/>
        </w:rPr>
        <w:t xml:space="preserve"> р</w:t>
      </w:r>
      <w:r w:rsidR="00F9520C" w:rsidRPr="00F9520C">
        <w:rPr>
          <w:rFonts w:ascii="Times New Roman" w:eastAsia="Times New Roman" w:hAnsi="Times New Roman"/>
          <w:sz w:val="24"/>
          <w:szCs w:val="24"/>
          <w:lang w:val="bg-BG" w:eastAsia="bg-BG"/>
        </w:rPr>
        <w:t>егламентира</w:t>
      </w:r>
      <w:r w:rsidR="00822AD9">
        <w:rPr>
          <w:rFonts w:ascii="Times New Roman" w:eastAsia="Times New Roman" w:hAnsi="Times New Roman"/>
          <w:sz w:val="24"/>
          <w:szCs w:val="24"/>
          <w:lang w:val="bg-BG" w:eastAsia="bg-BG"/>
        </w:rPr>
        <w:t>т</w:t>
      </w:r>
      <w:r w:rsidR="00F9520C" w:rsidRPr="00F9520C">
        <w:rPr>
          <w:rFonts w:ascii="Times New Roman" w:eastAsia="Times New Roman" w:hAnsi="Times New Roman"/>
          <w:sz w:val="24"/>
          <w:szCs w:val="24"/>
          <w:lang w:val="bg-BG" w:eastAsia="bg-BG"/>
        </w:rPr>
        <w:t xml:space="preserve"> ред</w:t>
      </w:r>
      <w:r w:rsidR="00F11E17">
        <w:rPr>
          <w:rFonts w:ascii="Times New Roman" w:eastAsia="Times New Roman" w:hAnsi="Times New Roman"/>
          <w:sz w:val="24"/>
          <w:szCs w:val="24"/>
          <w:lang w:val="bg-BG" w:eastAsia="bg-BG"/>
        </w:rPr>
        <w:t>ът</w:t>
      </w:r>
      <w:r w:rsidR="00F9520C" w:rsidRPr="00F9520C">
        <w:rPr>
          <w:rFonts w:ascii="Times New Roman" w:eastAsia="Times New Roman" w:hAnsi="Times New Roman"/>
          <w:sz w:val="24"/>
          <w:szCs w:val="24"/>
          <w:lang w:val="bg-BG" w:eastAsia="bg-BG"/>
        </w:rPr>
        <w:t xml:space="preserve"> за</w:t>
      </w:r>
      <w:r w:rsidR="00822AD9">
        <w:rPr>
          <w:rFonts w:ascii="Times New Roman" w:eastAsia="Times New Roman" w:hAnsi="Times New Roman"/>
          <w:sz w:val="24"/>
          <w:szCs w:val="24"/>
          <w:lang w:val="bg-BG" w:eastAsia="bg-BG"/>
        </w:rPr>
        <w:t>:</w:t>
      </w:r>
      <w:r w:rsidR="00F9520C" w:rsidRPr="00F9520C">
        <w:rPr>
          <w:rFonts w:ascii="Times New Roman" w:eastAsia="Times New Roman" w:hAnsi="Times New Roman"/>
          <w:sz w:val="24"/>
          <w:szCs w:val="24"/>
          <w:lang w:val="bg-BG" w:eastAsia="bg-BG"/>
        </w:rPr>
        <w:t xml:space="preserve"> установяване на задълженията за дежурство и за времето на разположение на работодателя, максималната </w:t>
      </w:r>
      <w:r w:rsidR="00F9520C" w:rsidRPr="00F9520C">
        <w:rPr>
          <w:rFonts w:ascii="Times New Roman" w:eastAsia="Times New Roman" w:hAnsi="Times New Roman"/>
          <w:sz w:val="24"/>
          <w:szCs w:val="24"/>
          <w:lang w:val="bg-BG" w:eastAsia="bg-BG"/>
        </w:rPr>
        <w:lastRenderedPageBreak/>
        <w:t>продължителност на времето и ред</w:t>
      </w:r>
      <w:r w:rsidR="00F11E17">
        <w:rPr>
          <w:rFonts w:ascii="Times New Roman" w:eastAsia="Times New Roman" w:hAnsi="Times New Roman"/>
          <w:sz w:val="24"/>
          <w:szCs w:val="24"/>
          <w:lang w:val="bg-BG" w:eastAsia="bg-BG"/>
        </w:rPr>
        <w:t>ът</w:t>
      </w:r>
      <w:r w:rsidR="00F9520C" w:rsidRPr="00F9520C">
        <w:rPr>
          <w:rFonts w:ascii="Times New Roman" w:eastAsia="Times New Roman" w:hAnsi="Times New Roman"/>
          <w:sz w:val="24"/>
          <w:szCs w:val="24"/>
          <w:lang w:val="bg-BG" w:eastAsia="bg-BG"/>
        </w:rPr>
        <w:t xml:space="preserve"> за отчитането му</w:t>
      </w:r>
      <w:r w:rsidR="00822AD9">
        <w:rPr>
          <w:rFonts w:ascii="Times New Roman" w:eastAsia="Times New Roman" w:hAnsi="Times New Roman"/>
          <w:sz w:val="24"/>
          <w:szCs w:val="24"/>
          <w:lang w:val="bg-BG" w:eastAsia="bg-BG"/>
        </w:rPr>
        <w:t>;</w:t>
      </w:r>
      <w:r w:rsidR="00F9520C" w:rsidRPr="00F9520C">
        <w:rPr>
          <w:rFonts w:ascii="Times New Roman" w:eastAsia="Times New Roman" w:hAnsi="Times New Roman"/>
          <w:sz w:val="24"/>
          <w:szCs w:val="24"/>
          <w:lang w:val="bg-BG" w:eastAsia="bg-BG"/>
        </w:rPr>
        <w:t xml:space="preserve"> ползване на отпуск за отглеждане на дете до 8-годишна възраст от бащата (осиновителя)</w:t>
      </w:r>
      <w:r w:rsidR="00822AD9">
        <w:rPr>
          <w:rFonts w:ascii="Times New Roman" w:eastAsia="Times New Roman" w:hAnsi="Times New Roman"/>
          <w:sz w:val="24"/>
          <w:szCs w:val="24"/>
          <w:lang w:val="bg-BG" w:eastAsia="bg-BG"/>
        </w:rPr>
        <w:t>;</w:t>
      </w:r>
      <w:r w:rsidR="00F9520C" w:rsidRPr="00F9520C">
        <w:rPr>
          <w:rFonts w:ascii="Times New Roman" w:eastAsia="Times New Roman" w:hAnsi="Times New Roman"/>
          <w:sz w:val="24"/>
          <w:szCs w:val="24"/>
          <w:lang w:val="bg-BG" w:eastAsia="bg-BG"/>
        </w:rPr>
        <w:t xml:space="preserve"> представяне на </w:t>
      </w:r>
      <w:r w:rsidR="00822AD9">
        <w:rPr>
          <w:rFonts w:ascii="Times New Roman" w:eastAsia="Times New Roman" w:hAnsi="Times New Roman"/>
          <w:sz w:val="24"/>
          <w:szCs w:val="24"/>
          <w:lang w:val="bg-BG" w:eastAsia="bg-BG"/>
        </w:rPr>
        <w:t xml:space="preserve">необходимите </w:t>
      </w:r>
      <w:r w:rsidR="00F9520C" w:rsidRPr="00F9520C">
        <w:rPr>
          <w:rFonts w:ascii="Times New Roman" w:eastAsia="Times New Roman" w:hAnsi="Times New Roman"/>
          <w:sz w:val="24"/>
          <w:szCs w:val="24"/>
          <w:lang w:val="bg-BG" w:eastAsia="bg-BG"/>
        </w:rPr>
        <w:t xml:space="preserve">документи </w:t>
      </w:r>
      <w:r w:rsidR="00822AD9">
        <w:rPr>
          <w:rFonts w:ascii="Times New Roman" w:eastAsia="Times New Roman" w:hAnsi="Times New Roman"/>
          <w:sz w:val="24"/>
          <w:szCs w:val="24"/>
          <w:lang w:val="bg-BG" w:eastAsia="bg-BG"/>
        </w:rPr>
        <w:t xml:space="preserve">в Националния осигурителен институт </w:t>
      </w:r>
      <w:r w:rsidR="00994E3B">
        <w:rPr>
          <w:rFonts w:ascii="Times New Roman" w:eastAsia="Times New Roman" w:hAnsi="Times New Roman"/>
          <w:sz w:val="24"/>
          <w:szCs w:val="24"/>
          <w:lang w:val="bg-BG" w:eastAsia="bg-BG"/>
        </w:rPr>
        <w:t xml:space="preserve">за изплащане на паричното обезщетение </w:t>
      </w:r>
      <w:r w:rsidR="00994E3B" w:rsidRPr="00F9520C">
        <w:rPr>
          <w:rFonts w:ascii="Times New Roman" w:eastAsia="Times New Roman" w:hAnsi="Times New Roman"/>
          <w:sz w:val="24"/>
          <w:szCs w:val="24"/>
          <w:lang w:val="bg-BG" w:eastAsia="bg-BG"/>
        </w:rPr>
        <w:t>за отглеждане на дете до 8-годишна възраст от бащата (осиновителя)</w:t>
      </w:r>
      <w:r w:rsidR="00994E3B">
        <w:rPr>
          <w:rFonts w:ascii="Times New Roman" w:eastAsia="Times New Roman" w:hAnsi="Times New Roman"/>
          <w:sz w:val="24"/>
          <w:szCs w:val="24"/>
          <w:lang w:val="bg-BG" w:eastAsia="bg-BG"/>
        </w:rPr>
        <w:t>.</w:t>
      </w:r>
      <w:r w:rsidR="00F9520C">
        <w:rPr>
          <w:rFonts w:ascii="Times New Roman" w:eastAsia="Times New Roman" w:hAnsi="Times New Roman"/>
          <w:sz w:val="24"/>
          <w:szCs w:val="24"/>
          <w:lang w:val="bg-BG" w:eastAsia="bg-BG"/>
        </w:rPr>
        <w:t xml:space="preserve"> </w:t>
      </w:r>
    </w:p>
    <w:p w14:paraId="5BF4E684" w14:textId="77777777" w:rsidR="00F9520C" w:rsidRDefault="00F9520C" w:rsidP="006D3E40">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en-US" w:eastAsia="bg-BG"/>
        </w:rPr>
        <w:t>I</w:t>
      </w:r>
      <w:r>
        <w:rPr>
          <w:rFonts w:ascii="Times New Roman" w:eastAsia="Times New Roman" w:hAnsi="Times New Roman"/>
          <w:sz w:val="24"/>
          <w:szCs w:val="24"/>
          <w:lang w:val="bg-BG" w:eastAsia="bg-BG"/>
        </w:rPr>
        <w:t xml:space="preserve">. </w:t>
      </w:r>
      <w:r w:rsidR="008372DD">
        <w:rPr>
          <w:rFonts w:ascii="Times New Roman" w:eastAsia="Times New Roman" w:hAnsi="Times New Roman"/>
          <w:sz w:val="24"/>
          <w:szCs w:val="24"/>
          <w:lang w:val="bg-BG" w:eastAsia="bg-BG"/>
        </w:rPr>
        <w:t>В НРВПО се р</w:t>
      </w:r>
      <w:r w:rsidRPr="00F9520C">
        <w:rPr>
          <w:rFonts w:ascii="Times New Roman" w:eastAsia="Times New Roman" w:hAnsi="Times New Roman"/>
          <w:sz w:val="24"/>
          <w:szCs w:val="24"/>
          <w:lang w:val="bg-BG" w:eastAsia="bg-BG"/>
        </w:rPr>
        <w:t>егламентира</w:t>
      </w:r>
      <w:r>
        <w:rPr>
          <w:rFonts w:ascii="Times New Roman" w:eastAsia="Times New Roman" w:hAnsi="Times New Roman"/>
          <w:sz w:val="24"/>
          <w:szCs w:val="24"/>
          <w:lang w:val="bg-BG" w:eastAsia="bg-BG"/>
        </w:rPr>
        <w:t xml:space="preserve"> </w:t>
      </w:r>
      <w:r w:rsidRPr="00F9520C">
        <w:rPr>
          <w:rFonts w:ascii="Times New Roman" w:eastAsia="Times New Roman" w:hAnsi="Times New Roman"/>
          <w:sz w:val="24"/>
          <w:szCs w:val="24"/>
          <w:lang w:val="bg-BG" w:eastAsia="bg-BG"/>
        </w:rPr>
        <w:t>редът за установяване на задълженията за дежурство и за времето на разположение на работодателя, максималната продължителност на времето и редът за отчитането му</w:t>
      </w:r>
      <w:r>
        <w:rPr>
          <w:rFonts w:ascii="Times New Roman" w:eastAsia="Times New Roman" w:hAnsi="Times New Roman"/>
          <w:sz w:val="24"/>
          <w:szCs w:val="24"/>
          <w:lang w:val="bg-BG" w:eastAsia="bg-BG"/>
        </w:rPr>
        <w:t>.</w:t>
      </w:r>
    </w:p>
    <w:p w14:paraId="5D3C4F69" w14:textId="77777777" w:rsidR="00F9520C" w:rsidRDefault="00F9520C" w:rsidP="006D3E40">
      <w:pPr>
        <w:spacing w:after="0"/>
        <w:ind w:firstLine="709"/>
        <w:jc w:val="both"/>
        <w:rPr>
          <w:rFonts w:ascii="Times New Roman" w:eastAsia="Times New Roman" w:hAnsi="Times New Roman"/>
          <w:sz w:val="24"/>
          <w:szCs w:val="24"/>
          <w:lang w:val="bg-BG" w:eastAsia="bg-BG"/>
        </w:rPr>
      </w:pPr>
      <w:r w:rsidRPr="00F9520C">
        <w:rPr>
          <w:rFonts w:ascii="Times New Roman" w:eastAsia="Times New Roman" w:hAnsi="Times New Roman"/>
          <w:sz w:val="24"/>
          <w:szCs w:val="24"/>
          <w:lang w:val="bg-BG" w:eastAsia="bg-BG"/>
        </w:rPr>
        <w:t>Със З</w:t>
      </w:r>
      <w:r>
        <w:rPr>
          <w:rFonts w:ascii="Times New Roman" w:eastAsia="Times New Roman" w:hAnsi="Times New Roman"/>
          <w:sz w:val="24"/>
          <w:szCs w:val="24"/>
          <w:lang w:val="bg-BG" w:eastAsia="bg-BG"/>
        </w:rPr>
        <w:t>акона за изменение и допълнение на Кодекса на труда (</w:t>
      </w:r>
      <w:r w:rsidRPr="00F9520C">
        <w:rPr>
          <w:rFonts w:ascii="Times New Roman" w:eastAsia="Times New Roman" w:hAnsi="Times New Roman"/>
          <w:sz w:val="24"/>
          <w:szCs w:val="24"/>
          <w:lang w:val="bg-BG" w:eastAsia="bg-BG"/>
        </w:rPr>
        <w:t>КТ</w:t>
      </w:r>
      <w:r>
        <w:rPr>
          <w:rFonts w:ascii="Times New Roman" w:eastAsia="Times New Roman" w:hAnsi="Times New Roman"/>
          <w:sz w:val="24"/>
          <w:szCs w:val="24"/>
          <w:lang w:val="bg-BG" w:eastAsia="bg-BG"/>
        </w:rPr>
        <w:t>)</w:t>
      </w:r>
      <w:r w:rsidRPr="00F9520C">
        <w:rPr>
          <w:rFonts w:ascii="Times New Roman" w:eastAsia="Times New Roman" w:hAnsi="Times New Roman"/>
          <w:sz w:val="24"/>
          <w:szCs w:val="24"/>
          <w:lang w:val="bg-BG" w:eastAsia="bg-BG"/>
        </w:rPr>
        <w:t xml:space="preserve">, в сила от 1 януари 2021 г., е променена разпоредбата на чл. 139, ал. 5 от КТ, като е предвидено редът за установяване задължение за дежурство и за разположение на работодателя, максималната продължителност на времето на разположение и редът за отчитането му да се определят с наредба на Министерския съвет. </w:t>
      </w:r>
      <w:r>
        <w:rPr>
          <w:rFonts w:ascii="Times New Roman" w:eastAsia="Times New Roman" w:hAnsi="Times New Roman"/>
          <w:sz w:val="24"/>
          <w:szCs w:val="24"/>
          <w:lang w:val="bg-BG" w:eastAsia="bg-BG"/>
        </w:rPr>
        <w:t>До този момент тези въпроси бяха регламентирани в</w:t>
      </w:r>
      <w:r w:rsidRPr="00F9520C">
        <w:rPr>
          <w:rFonts w:ascii="Times New Roman" w:eastAsia="Times New Roman" w:hAnsi="Times New Roman"/>
          <w:sz w:val="24"/>
          <w:szCs w:val="24"/>
          <w:lang w:val="bg-BG" w:eastAsia="bg-BG"/>
        </w:rPr>
        <w:t xml:space="preserve"> Наредба № 2 за реда за установяване задължение за дежурство или за разположение на работодателя (обн., ДВ, бр. 38 от 1994 г.)</w:t>
      </w:r>
      <w:r>
        <w:rPr>
          <w:rFonts w:ascii="Times New Roman" w:eastAsia="Times New Roman" w:hAnsi="Times New Roman"/>
          <w:sz w:val="24"/>
          <w:szCs w:val="24"/>
          <w:lang w:val="bg-BG" w:eastAsia="bg-BG"/>
        </w:rPr>
        <w:t>, издадена от</w:t>
      </w:r>
      <w:r w:rsidRPr="00F9520C">
        <w:rPr>
          <w:rFonts w:ascii="Times New Roman" w:eastAsia="Times New Roman" w:hAnsi="Times New Roman"/>
          <w:sz w:val="24"/>
          <w:szCs w:val="24"/>
          <w:lang w:val="bg-BG" w:eastAsia="bg-BG"/>
        </w:rPr>
        <w:t xml:space="preserve"> министъра на труда и социалните грижи</w:t>
      </w:r>
      <w:r>
        <w:rPr>
          <w:rFonts w:ascii="Times New Roman" w:eastAsia="Times New Roman" w:hAnsi="Times New Roman"/>
          <w:sz w:val="24"/>
          <w:szCs w:val="24"/>
          <w:lang w:val="bg-BG" w:eastAsia="bg-BG"/>
        </w:rPr>
        <w:t xml:space="preserve">. </w:t>
      </w:r>
      <w:r w:rsidRPr="00F9520C">
        <w:rPr>
          <w:rFonts w:ascii="Times New Roman" w:eastAsia="Times New Roman" w:hAnsi="Times New Roman"/>
          <w:sz w:val="24"/>
          <w:szCs w:val="24"/>
          <w:lang w:val="bg-BG" w:eastAsia="bg-BG"/>
        </w:rPr>
        <w:t>Уредбата</w:t>
      </w:r>
      <w:r>
        <w:rPr>
          <w:rFonts w:ascii="Times New Roman" w:eastAsia="Times New Roman" w:hAnsi="Times New Roman"/>
          <w:sz w:val="24"/>
          <w:szCs w:val="24"/>
          <w:lang w:val="bg-BG" w:eastAsia="bg-BG"/>
        </w:rPr>
        <w:t xml:space="preserve"> в Наредба № 2 </w:t>
      </w:r>
      <w:r w:rsidR="00B128FF">
        <w:rPr>
          <w:rFonts w:ascii="Times New Roman" w:eastAsia="Times New Roman" w:hAnsi="Times New Roman"/>
          <w:sz w:val="24"/>
          <w:szCs w:val="24"/>
          <w:lang w:val="bg-BG" w:eastAsia="bg-BG"/>
        </w:rPr>
        <w:t>е</w:t>
      </w:r>
      <w:r w:rsidR="00B128FF" w:rsidRPr="00F9520C">
        <w:rPr>
          <w:rFonts w:ascii="Times New Roman" w:eastAsia="Times New Roman" w:hAnsi="Times New Roman"/>
          <w:sz w:val="24"/>
          <w:szCs w:val="24"/>
          <w:lang w:val="bg-BG" w:eastAsia="bg-BG"/>
        </w:rPr>
        <w:t xml:space="preserve"> </w:t>
      </w:r>
      <w:r w:rsidRPr="00F9520C">
        <w:rPr>
          <w:rFonts w:ascii="Times New Roman" w:eastAsia="Times New Roman" w:hAnsi="Times New Roman"/>
          <w:sz w:val="24"/>
          <w:szCs w:val="24"/>
          <w:lang w:val="bg-BG" w:eastAsia="bg-BG"/>
        </w:rPr>
        <w:t xml:space="preserve">морално остаряла и не отговаря на развитието на трудовите отношения. На практика след 1 януари 2021 г. Наредба № 2 е с отпаднало основание и в изпълнение на чл. 139, ал. 5 от КТ следва да се създаде нова уредба за прилагането на дежурството и времето на разположение в предприятията. </w:t>
      </w:r>
      <w:r w:rsidR="00150280">
        <w:rPr>
          <w:rFonts w:ascii="Times New Roman" w:eastAsia="Times New Roman" w:hAnsi="Times New Roman"/>
          <w:sz w:val="24"/>
          <w:szCs w:val="24"/>
          <w:lang w:val="bg-BG" w:eastAsia="bg-BG"/>
        </w:rPr>
        <w:t xml:space="preserve">Поради това в </w:t>
      </w:r>
      <w:r>
        <w:rPr>
          <w:rFonts w:ascii="Times New Roman" w:eastAsia="Times New Roman" w:hAnsi="Times New Roman"/>
          <w:sz w:val="24"/>
          <w:szCs w:val="24"/>
          <w:lang w:val="bg-BG" w:eastAsia="bg-BG"/>
        </w:rPr>
        <w:t>НРВПО</w:t>
      </w:r>
      <w:r w:rsidR="00FB2E11">
        <w:rPr>
          <w:rFonts w:ascii="Times New Roman" w:eastAsia="Times New Roman" w:hAnsi="Times New Roman"/>
          <w:sz w:val="24"/>
          <w:szCs w:val="24"/>
          <w:lang w:val="bg-BG" w:eastAsia="bg-BG"/>
        </w:rPr>
        <w:t xml:space="preserve"> се създава нов раздел </w:t>
      </w:r>
      <w:r w:rsidR="00FB2E11">
        <w:rPr>
          <w:rFonts w:ascii="Times New Roman" w:eastAsia="Times New Roman" w:hAnsi="Times New Roman"/>
          <w:sz w:val="24"/>
          <w:szCs w:val="24"/>
          <w:lang w:val="en-US" w:eastAsia="bg-BG"/>
        </w:rPr>
        <w:t>II</w:t>
      </w:r>
      <w:r w:rsidR="00150280">
        <w:rPr>
          <w:rFonts w:ascii="Times New Roman" w:eastAsia="Times New Roman" w:hAnsi="Times New Roman"/>
          <w:sz w:val="24"/>
          <w:szCs w:val="24"/>
          <w:lang w:val="bg-BG" w:eastAsia="bg-BG"/>
        </w:rPr>
        <w:t>а „Дежурство и време на разположение“</w:t>
      </w:r>
      <w:r w:rsidR="00FB2E11">
        <w:rPr>
          <w:rFonts w:ascii="Times New Roman" w:eastAsia="Times New Roman" w:hAnsi="Times New Roman"/>
          <w:sz w:val="24"/>
          <w:szCs w:val="24"/>
          <w:lang w:val="bg-BG" w:eastAsia="bg-BG"/>
        </w:rPr>
        <w:t>.</w:t>
      </w:r>
    </w:p>
    <w:p w14:paraId="6DBF59D7" w14:textId="77777777" w:rsidR="00FB2E11" w:rsidRPr="00150280" w:rsidRDefault="00BC7C0C" w:rsidP="006D3E40">
      <w:pPr>
        <w:spacing w:after="0"/>
        <w:ind w:firstLine="709"/>
        <w:jc w:val="both"/>
        <w:rPr>
          <w:rFonts w:ascii="Times New Roman" w:eastAsia="Times New Roman" w:hAnsi="Times New Roman"/>
          <w:sz w:val="24"/>
          <w:szCs w:val="24"/>
          <w:lang w:val="bg-BG" w:eastAsia="bg-BG"/>
        </w:rPr>
      </w:pPr>
      <w:r w:rsidRPr="00150280">
        <w:rPr>
          <w:rFonts w:ascii="Times New Roman" w:eastAsia="Times New Roman" w:hAnsi="Times New Roman"/>
          <w:sz w:val="24"/>
          <w:szCs w:val="24"/>
          <w:lang w:val="bg-BG" w:eastAsia="bg-BG"/>
        </w:rPr>
        <w:t>Конкретните предложения за промени в НРВПО, свързани с дежурството и времето на разположение са:</w:t>
      </w:r>
    </w:p>
    <w:p w14:paraId="60E6801E" w14:textId="77777777" w:rsidR="00B128FF" w:rsidRDefault="00BC7C0C" w:rsidP="006D3E40">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1. В чл. 4а се създава нова ал. 3, с която се регламентира задължението на работодателя да определя в Правилника за вътрешния трудов ред </w:t>
      </w:r>
      <w:r w:rsidRPr="00BC7C0C">
        <w:rPr>
          <w:rFonts w:ascii="Times New Roman" w:eastAsia="Times New Roman" w:hAnsi="Times New Roman"/>
          <w:sz w:val="24"/>
          <w:szCs w:val="24"/>
          <w:lang w:val="bg-BG" w:eastAsia="bg-BG"/>
        </w:rPr>
        <w:t>начина на запознаване на работниците и служителите с утвърдените поименни графици</w:t>
      </w:r>
      <w:r w:rsidR="00B128FF">
        <w:rPr>
          <w:rFonts w:ascii="Times New Roman" w:eastAsia="Times New Roman" w:hAnsi="Times New Roman"/>
          <w:sz w:val="24"/>
          <w:szCs w:val="24"/>
          <w:lang w:val="bg-BG" w:eastAsia="bg-BG"/>
        </w:rPr>
        <w:t xml:space="preserve"> </w:t>
      </w:r>
      <w:r w:rsidR="002C43CF" w:rsidRPr="002F1A30">
        <w:rPr>
          <w:rFonts w:ascii="Times New Roman" w:eastAsia="Times New Roman" w:hAnsi="Times New Roman"/>
          <w:sz w:val="24"/>
          <w:szCs w:val="24"/>
          <w:lang w:val="bg-BG" w:eastAsia="bg-BG"/>
        </w:rPr>
        <w:t>за работа при сумирано изчисляване на работното време, за дежурство и за времето на разположение</w:t>
      </w:r>
      <w:r>
        <w:rPr>
          <w:rFonts w:ascii="Times New Roman" w:eastAsia="Times New Roman" w:hAnsi="Times New Roman"/>
          <w:sz w:val="24"/>
          <w:szCs w:val="24"/>
          <w:lang w:val="bg-BG" w:eastAsia="bg-BG"/>
        </w:rPr>
        <w:t xml:space="preserve">. </w:t>
      </w:r>
    </w:p>
    <w:p w14:paraId="05CDF836" w14:textId="77777777" w:rsidR="00551B18" w:rsidRDefault="00BC7C0C" w:rsidP="006D3E40">
      <w:pPr>
        <w:spacing w:after="0"/>
        <w:ind w:firstLine="709"/>
        <w:jc w:val="both"/>
        <w:rPr>
          <w:rFonts w:ascii="Times New Roman" w:eastAsia="Times New Roman" w:hAnsi="Times New Roman"/>
          <w:sz w:val="24"/>
          <w:szCs w:val="24"/>
          <w:lang w:val="bg-BG" w:eastAsia="bg-BG"/>
        </w:rPr>
      </w:pPr>
      <w:r w:rsidRPr="00BC7C0C">
        <w:rPr>
          <w:rFonts w:ascii="Times New Roman" w:eastAsia="Times New Roman" w:hAnsi="Times New Roman"/>
          <w:sz w:val="24"/>
          <w:szCs w:val="24"/>
          <w:lang w:val="bg-BG" w:eastAsia="bg-BG"/>
        </w:rPr>
        <w:t>Съгласно чл. 181, ал. 1</w:t>
      </w:r>
      <w:r>
        <w:rPr>
          <w:rFonts w:ascii="Times New Roman" w:eastAsia="Times New Roman" w:hAnsi="Times New Roman"/>
          <w:sz w:val="24"/>
          <w:szCs w:val="24"/>
          <w:lang w:val="bg-BG" w:eastAsia="bg-BG"/>
        </w:rPr>
        <w:t xml:space="preserve"> от</w:t>
      </w:r>
      <w:r w:rsidRPr="00BC7C0C">
        <w:rPr>
          <w:rFonts w:ascii="Times New Roman" w:eastAsia="Times New Roman" w:hAnsi="Times New Roman"/>
          <w:sz w:val="24"/>
          <w:szCs w:val="24"/>
          <w:lang w:val="bg-BG" w:eastAsia="bg-BG"/>
        </w:rPr>
        <w:t xml:space="preserve"> КТ ра</w:t>
      </w:r>
      <w:r>
        <w:rPr>
          <w:rFonts w:ascii="Times New Roman" w:eastAsia="Times New Roman" w:hAnsi="Times New Roman"/>
          <w:sz w:val="24"/>
          <w:szCs w:val="24"/>
          <w:lang w:val="bg-BG" w:eastAsia="bg-BG"/>
        </w:rPr>
        <w:t>ботодателят е длъжен да издаде П</w:t>
      </w:r>
      <w:r w:rsidRPr="00BC7C0C">
        <w:rPr>
          <w:rFonts w:ascii="Times New Roman" w:eastAsia="Times New Roman" w:hAnsi="Times New Roman"/>
          <w:sz w:val="24"/>
          <w:szCs w:val="24"/>
          <w:lang w:val="bg-BG" w:eastAsia="bg-BG"/>
        </w:rPr>
        <w:t xml:space="preserve">равилник за вътрешния трудов ред, в който определя правата и задълженията на работниците и служителите и на работодателя по трудовото правоотношение и урежда организацията на труда в предприятието съобразно особеностите на неговата дейност. Работодателят издава </w:t>
      </w:r>
      <w:r w:rsidR="00B128FF">
        <w:rPr>
          <w:rFonts w:ascii="Times New Roman" w:eastAsia="Times New Roman" w:hAnsi="Times New Roman"/>
          <w:sz w:val="24"/>
          <w:szCs w:val="24"/>
          <w:lang w:val="bg-BG" w:eastAsia="bg-BG"/>
        </w:rPr>
        <w:t>П</w:t>
      </w:r>
      <w:r w:rsidR="00B128FF" w:rsidRPr="00BC7C0C">
        <w:rPr>
          <w:rFonts w:ascii="Times New Roman" w:eastAsia="Times New Roman" w:hAnsi="Times New Roman"/>
          <w:sz w:val="24"/>
          <w:szCs w:val="24"/>
          <w:lang w:val="bg-BG" w:eastAsia="bg-BG"/>
        </w:rPr>
        <w:t xml:space="preserve">равилника </w:t>
      </w:r>
      <w:r w:rsidRPr="00BC7C0C">
        <w:rPr>
          <w:rFonts w:ascii="Times New Roman" w:eastAsia="Times New Roman" w:hAnsi="Times New Roman"/>
          <w:sz w:val="24"/>
          <w:szCs w:val="24"/>
          <w:lang w:val="bg-BG" w:eastAsia="bg-BG"/>
        </w:rPr>
        <w:t>за вътрешния трудов ред, след като проведе предварителни консултации с представителите на синдикалните организации в предприятието и с представителите на работниците и служителите по чл. 7, ал. 2 от КТ.</w:t>
      </w:r>
      <w:r>
        <w:rPr>
          <w:rFonts w:ascii="Times New Roman" w:eastAsia="Times New Roman" w:hAnsi="Times New Roman"/>
          <w:sz w:val="24"/>
          <w:szCs w:val="24"/>
          <w:lang w:val="bg-BG" w:eastAsia="bg-BG"/>
        </w:rPr>
        <w:t xml:space="preserve"> </w:t>
      </w:r>
      <w:r w:rsidRPr="00BC7C0C">
        <w:rPr>
          <w:rFonts w:ascii="Times New Roman" w:eastAsia="Times New Roman" w:hAnsi="Times New Roman"/>
          <w:sz w:val="24"/>
          <w:szCs w:val="24"/>
          <w:lang w:val="bg-BG" w:eastAsia="bg-BG"/>
        </w:rPr>
        <w:t xml:space="preserve">В </w:t>
      </w:r>
      <w:r>
        <w:rPr>
          <w:rFonts w:ascii="Times New Roman" w:eastAsia="Times New Roman" w:hAnsi="Times New Roman"/>
          <w:sz w:val="24"/>
          <w:szCs w:val="24"/>
          <w:lang w:val="bg-BG" w:eastAsia="bg-BG"/>
        </w:rPr>
        <w:t>П</w:t>
      </w:r>
      <w:r w:rsidRPr="00BC7C0C">
        <w:rPr>
          <w:rFonts w:ascii="Times New Roman" w:eastAsia="Times New Roman" w:hAnsi="Times New Roman"/>
          <w:sz w:val="24"/>
          <w:szCs w:val="24"/>
          <w:lang w:val="bg-BG" w:eastAsia="bg-BG"/>
        </w:rPr>
        <w:t>равилника за вътрешния трудов ред следва да се регламентират въпросите, свързани с отчитането на работното време, разпределението на работното време и организацията на работа в предприятието, като е възможно да се определят видът на смените, тяхното начало и край.</w:t>
      </w:r>
      <w:r>
        <w:rPr>
          <w:rFonts w:ascii="Times New Roman" w:eastAsia="Times New Roman" w:hAnsi="Times New Roman"/>
          <w:sz w:val="24"/>
          <w:szCs w:val="24"/>
          <w:lang w:val="bg-BG" w:eastAsia="bg-BG"/>
        </w:rPr>
        <w:t xml:space="preserve"> Поради обстоятелството, че в НРВПО се предвижда работодателят да утвърждава графици за работа при установено задължение за дежурство, графици за времето на разположение, както и поименни графици за работа при установено сумирано изчисляване на работното време, </w:t>
      </w:r>
      <w:r w:rsidR="00B128FF">
        <w:rPr>
          <w:rFonts w:ascii="Times New Roman" w:eastAsia="Times New Roman" w:hAnsi="Times New Roman"/>
          <w:sz w:val="24"/>
          <w:szCs w:val="24"/>
          <w:lang w:val="bg-BG" w:eastAsia="bg-BG"/>
        </w:rPr>
        <w:t xml:space="preserve">се предлага </w:t>
      </w:r>
      <w:r>
        <w:rPr>
          <w:rFonts w:ascii="Times New Roman" w:eastAsia="Times New Roman" w:hAnsi="Times New Roman"/>
          <w:sz w:val="24"/>
          <w:szCs w:val="24"/>
          <w:lang w:val="bg-BG" w:eastAsia="bg-BG"/>
        </w:rPr>
        <w:t>в Правилника за вътрешния трудов ред да се определи съответния начин за запознаване на работниците и служителите с тях. Това ще позволи на работодателя да определи най-подходящия способ за запознаване на работниците и служителите с поименните графици, според характерни</w:t>
      </w:r>
      <w:r w:rsidR="00551B18">
        <w:rPr>
          <w:rFonts w:ascii="Times New Roman" w:eastAsia="Times New Roman" w:hAnsi="Times New Roman"/>
          <w:sz w:val="24"/>
          <w:szCs w:val="24"/>
          <w:lang w:val="bg-BG" w:eastAsia="bg-BG"/>
        </w:rPr>
        <w:t xml:space="preserve">те особености на структурата на предприятието и технологичните възможности, с които разполага. </w:t>
      </w:r>
    </w:p>
    <w:p w14:paraId="49B7E604" w14:textId="77777777" w:rsidR="00F9520C" w:rsidRPr="00F9520C" w:rsidRDefault="00551B18" w:rsidP="006D3E40">
      <w:pPr>
        <w:spacing w:after="0"/>
        <w:ind w:firstLine="709"/>
        <w:jc w:val="both"/>
        <w:rPr>
          <w:rFonts w:ascii="Times New Roman" w:eastAsia="Times New Roman" w:hAnsi="Times New Roman"/>
          <w:sz w:val="24"/>
          <w:szCs w:val="24"/>
          <w:lang w:val="bg-BG" w:eastAsia="bg-BG"/>
        </w:rPr>
      </w:pPr>
      <w:r w:rsidRPr="00551B18">
        <w:rPr>
          <w:rFonts w:ascii="Times New Roman" w:eastAsia="Times New Roman" w:hAnsi="Times New Roman"/>
          <w:sz w:val="24"/>
          <w:szCs w:val="24"/>
          <w:lang w:val="bg-BG" w:eastAsia="bg-BG"/>
        </w:rPr>
        <w:lastRenderedPageBreak/>
        <w:t>Когато е уговорено задължение за разположение на работника и служителя</w:t>
      </w:r>
      <w:r w:rsidR="008372DD">
        <w:rPr>
          <w:rFonts w:ascii="Times New Roman" w:eastAsia="Times New Roman" w:hAnsi="Times New Roman"/>
          <w:sz w:val="24"/>
          <w:szCs w:val="24"/>
          <w:lang w:val="bg-BG" w:eastAsia="bg-BG"/>
        </w:rPr>
        <w:t>,</w:t>
      </w:r>
      <w:r w:rsidRPr="00551B18">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 xml:space="preserve">работодателят следва да </w:t>
      </w:r>
      <w:r w:rsidRPr="00551B18">
        <w:rPr>
          <w:rFonts w:ascii="Times New Roman" w:eastAsia="Times New Roman" w:hAnsi="Times New Roman"/>
          <w:sz w:val="24"/>
          <w:szCs w:val="24"/>
          <w:lang w:val="bg-BG" w:eastAsia="bg-BG"/>
        </w:rPr>
        <w:t>определ</w:t>
      </w:r>
      <w:r w:rsidR="008372DD">
        <w:rPr>
          <w:rFonts w:ascii="Times New Roman" w:eastAsia="Times New Roman" w:hAnsi="Times New Roman"/>
          <w:sz w:val="24"/>
          <w:szCs w:val="24"/>
          <w:lang w:val="bg-BG" w:eastAsia="bg-BG"/>
        </w:rPr>
        <w:t>и</w:t>
      </w:r>
      <w:r w:rsidRPr="00551B18">
        <w:rPr>
          <w:rFonts w:ascii="Times New Roman" w:eastAsia="Times New Roman" w:hAnsi="Times New Roman"/>
          <w:sz w:val="24"/>
          <w:szCs w:val="24"/>
          <w:lang w:val="bg-BG" w:eastAsia="bg-BG"/>
        </w:rPr>
        <w:t xml:space="preserve"> </w:t>
      </w:r>
      <w:r w:rsidR="008372DD" w:rsidRPr="00551B18">
        <w:rPr>
          <w:rFonts w:ascii="Times New Roman" w:eastAsia="Times New Roman" w:hAnsi="Times New Roman"/>
          <w:sz w:val="24"/>
          <w:szCs w:val="24"/>
          <w:lang w:val="bg-BG" w:eastAsia="bg-BG"/>
        </w:rPr>
        <w:t xml:space="preserve">в </w:t>
      </w:r>
      <w:r w:rsidR="00150280">
        <w:rPr>
          <w:rFonts w:ascii="Times New Roman" w:eastAsia="Times New Roman" w:hAnsi="Times New Roman"/>
          <w:sz w:val="24"/>
          <w:szCs w:val="24"/>
          <w:lang w:val="bg-BG" w:eastAsia="bg-BG"/>
        </w:rPr>
        <w:t>П</w:t>
      </w:r>
      <w:r w:rsidR="008372DD" w:rsidRPr="00551B18">
        <w:rPr>
          <w:rFonts w:ascii="Times New Roman" w:eastAsia="Times New Roman" w:hAnsi="Times New Roman"/>
          <w:sz w:val="24"/>
          <w:szCs w:val="24"/>
          <w:lang w:val="bg-BG" w:eastAsia="bg-BG"/>
        </w:rPr>
        <w:t xml:space="preserve">равилника за вътрешния трудов ред </w:t>
      </w:r>
      <w:r w:rsidRPr="00551B18">
        <w:rPr>
          <w:rFonts w:ascii="Times New Roman" w:eastAsia="Times New Roman" w:hAnsi="Times New Roman"/>
          <w:sz w:val="24"/>
          <w:szCs w:val="24"/>
          <w:lang w:val="bg-BG" w:eastAsia="bg-BG"/>
        </w:rPr>
        <w:t>начин</w:t>
      </w:r>
      <w:r w:rsidR="008372DD">
        <w:rPr>
          <w:rFonts w:ascii="Times New Roman" w:eastAsia="Times New Roman" w:hAnsi="Times New Roman"/>
          <w:sz w:val="24"/>
          <w:szCs w:val="24"/>
          <w:lang w:val="bg-BG" w:eastAsia="bg-BG"/>
        </w:rPr>
        <w:t>а</w:t>
      </w:r>
      <w:r w:rsidRPr="00551B18">
        <w:rPr>
          <w:rFonts w:ascii="Times New Roman" w:eastAsia="Times New Roman" w:hAnsi="Times New Roman"/>
          <w:sz w:val="24"/>
          <w:szCs w:val="24"/>
          <w:lang w:val="bg-BG" w:eastAsia="bg-BG"/>
        </w:rPr>
        <w:t xml:space="preserve"> на уведомяване за явяване на работа</w:t>
      </w:r>
      <w:r>
        <w:rPr>
          <w:rFonts w:ascii="Times New Roman" w:eastAsia="Times New Roman" w:hAnsi="Times New Roman"/>
          <w:sz w:val="24"/>
          <w:szCs w:val="24"/>
          <w:lang w:val="bg-BG" w:eastAsia="bg-BG"/>
        </w:rPr>
        <w:t xml:space="preserve">. </w:t>
      </w:r>
      <w:r w:rsidR="00F11E17">
        <w:rPr>
          <w:rFonts w:ascii="Times New Roman" w:eastAsia="Times New Roman" w:hAnsi="Times New Roman"/>
          <w:sz w:val="24"/>
          <w:szCs w:val="24"/>
          <w:lang w:val="bg-BG" w:eastAsia="bg-BG"/>
        </w:rPr>
        <w:t>Р</w:t>
      </w:r>
      <w:r>
        <w:rPr>
          <w:rFonts w:ascii="Times New Roman" w:eastAsia="Times New Roman" w:hAnsi="Times New Roman"/>
          <w:sz w:val="24"/>
          <w:szCs w:val="24"/>
          <w:lang w:val="bg-BG" w:eastAsia="bg-BG"/>
        </w:rPr>
        <w:t>аботодателят</w:t>
      </w:r>
      <w:r w:rsidR="00F11E17">
        <w:rPr>
          <w:rFonts w:ascii="Times New Roman" w:eastAsia="Times New Roman" w:hAnsi="Times New Roman"/>
          <w:sz w:val="24"/>
          <w:szCs w:val="24"/>
          <w:lang w:val="bg-BG" w:eastAsia="bg-BG"/>
        </w:rPr>
        <w:t xml:space="preserve"> ще</w:t>
      </w:r>
      <w:r w:rsidR="00150280">
        <w:rPr>
          <w:rFonts w:ascii="Times New Roman" w:eastAsia="Times New Roman" w:hAnsi="Times New Roman"/>
          <w:sz w:val="24"/>
          <w:szCs w:val="24"/>
          <w:lang w:val="bg-BG" w:eastAsia="bg-BG"/>
        </w:rPr>
        <w:t xml:space="preserve"> има възможност </w:t>
      </w:r>
      <w:r>
        <w:rPr>
          <w:rFonts w:ascii="Times New Roman" w:eastAsia="Times New Roman" w:hAnsi="Times New Roman"/>
          <w:sz w:val="24"/>
          <w:szCs w:val="24"/>
          <w:lang w:val="bg-BG" w:eastAsia="bg-BG"/>
        </w:rPr>
        <w:t xml:space="preserve">да прецени най-подходящите комуникационни средства, чрез които да информира работника или служителя за явяване на работа по време на разположението, според наличните технологии и особеностите на дейността на предприятието. </w:t>
      </w:r>
      <w:r w:rsidR="00150280">
        <w:rPr>
          <w:rFonts w:ascii="Times New Roman" w:eastAsia="Times New Roman" w:hAnsi="Times New Roman"/>
          <w:sz w:val="24"/>
          <w:szCs w:val="24"/>
          <w:lang w:val="bg-BG" w:eastAsia="bg-BG"/>
        </w:rPr>
        <w:t>О</w:t>
      </w:r>
      <w:r>
        <w:rPr>
          <w:rFonts w:ascii="Times New Roman" w:eastAsia="Times New Roman" w:hAnsi="Times New Roman"/>
          <w:sz w:val="24"/>
          <w:szCs w:val="24"/>
          <w:lang w:val="bg-BG" w:eastAsia="bg-BG"/>
        </w:rPr>
        <w:t>сигурява</w:t>
      </w:r>
      <w:r w:rsidR="00150280">
        <w:rPr>
          <w:rFonts w:ascii="Times New Roman" w:eastAsia="Times New Roman" w:hAnsi="Times New Roman"/>
          <w:sz w:val="24"/>
          <w:szCs w:val="24"/>
          <w:lang w:val="bg-BG" w:eastAsia="bg-BG"/>
        </w:rPr>
        <w:t xml:space="preserve"> се</w:t>
      </w:r>
      <w:r>
        <w:rPr>
          <w:rFonts w:ascii="Times New Roman" w:eastAsia="Times New Roman" w:hAnsi="Times New Roman"/>
          <w:sz w:val="24"/>
          <w:szCs w:val="24"/>
          <w:lang w:val="bg-BG" w:eastAsia="bg-BG"/>
        </w:rPr>
        <w:t xml:space="preserve"> сигурност както за работодателя, който може да </w:t>
      </w:r>
      <w:r w:rsidR="008372DD">
        <w:rPr>
          <w:rFonts w:ascii="Times New Roman" w:eastAsia="Times New Roman" w:hAnsi="Times New Roman"/>
          <w:sz w:val="24"/>
          <w:szCs w:val="24"/>
          <w:lang w:val="bg-BG" w:eastAsia="bg-BG"/>
        </w:rPr>
        <w:t xml:space="preserve">се свърже с </w:t>
      </w:r>
      <w:r>
        <w:rPr>
          <w:rFonts w:ascii="Times New Roman" w:eastAsia="Times New Roman" w:hAnsi="Times New Roman"/>
          <w:sz w:val="24"/>
          <w:szCs w:val="24"/>
          <w:lang w:val="bg-BG" w:eastAsia="bg-BG"/>
        </w:rPr>
        <w:t>работника или служителя при необходимост, така и за наетото лице, което има задължение да следи по време на разположение изрично определено</w:t>
      </w:r>
      <w:r w:rsidR="00B128FF">
        <w:rPr>
          <w:rFonts w:ascii="Times New Roman" w:eastAsia="Times New Roman" w:hAnsi="Times New Roman"/>
          <w:sz w:val="24"/>
          <w:szCs w:val="24"/>
          <w:lang w:val="bg-BG" w:eastAsia="bg-BG"/>
        </w:rPr>
        <w:t>то</w:t>
      </w:r>
      <w:r>
        <w:rPr>
          <w:rFonts w:ascii="Times New Roman" w:eastAsia="Times New Roman" w:hAnsi="Times New Roman"/>
          <w:sz w:val="24"/>
          <w:szCs w:val="24"/>
          <w:lang w:val="bg-BG" w:eastAsia="bg-BG"/>
        </w:rPr>
        <w:t xml:space="preserve"> комуникационно средство.  </w:t>
      </w:r>
    </w:p>
    <w:p w14:paraId="2EFFFC59" w14:textId="77777777" w:rsidR="00F9520C" w:rsidRDefault="00551B18" w:rsidP="006D3E40">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2. </w:t>
      </w:r>
      <w:r w:rsidR="00830657">
        <w:rPr>
          <w:rFonts w:ascii="Times New Roman" w:eastAsia="Times New Roman" w:hAnsi="Times New Roman"/>
          <w:sz w:val="24"/>
          <w:szCs w:val="24"/>
          <w:lang w:val="bg-BG" w:eastAsia="bg-BG"/>
        </w:rPr>
        <w:t xml:space="preserve">В глава първа на НРВПО се създава нов раздел </w:t>
      </w:r>
      <w:proofErr w:type="spellStart"/>
      <w:r w:rsidR="00830657" w:rsidRPr="00830657">
        <w:rPr>
          <w:rFonts w:ascii="Times New Roman" w:eastAsia="Times New Roman" w:hAnsi="Times New Roman"/>
          <w:sz w:val="24"/>
          <w:szCs w:val="24"/>
          <w:lang w:val="bg-BG" w:eastAsia="bg-BG"/>
        </w:rPr>
        <w:t>IIа</w:t>
      </w:r>
      <w:proofErr w:type="spellEnd"/>
      <w:r w:rsidR="00830657" w:rsidRPr="00830657">
        <w:rPr>
          <w:rFonts w:ascii="Times New Roman" w:eastAsia="Times New Roman" w:hAnsi="Times New Roman"/>
          <w:sz w:val="24"/>
          <w:szCs w:val="24"/>
          <w:lang w:val="bg-BG" w:eastAsia="bg-BG"/>
        </w:rPr>
        <w:t>, в който се създава нормативна регулация по отношение на дежурството и времето на разположение</w:t>
      </w:r>
      <w:r w:rsidR="00830657">
        <w:rPr>
          <w:rFonts w:ascii="Times New Roman" w:eastAsia="Times New Roman" w:hAnsi="Times New Roman"/>
          <w:sz w:val="24"/>
          <w:szCs w:val="24"/>
          <w:lang w:val="bg-BG" w:eastAsia="bg-BG"/>
        </w:rPr>
        <w:t>. В тази връзка се о</w:t>
      </w:r>
      <w:r>
        <w:rPr>
          <w:rFonts w:ascii="Times New Roman" w:eastAsia="Times New Roman" w:hAnsi="Times New Roman"/>
          <w:sz w:val="24"/>
          <w:szCs w:val="24"/>
          <w:lang w:val="bg-BG" w:eastAsia="bg-BG"/>
        </w:rPr>
        <w:t>тменя чл. 10 от НРВПО</w:t>
      </w:r>
      <w:r w:rsidR="00830657">
        <w:rPr>
          <w:rFonts w:ascii="Times New Roman" w:eastAsia="Times New Roman" w:hAnsi="Times New Roman"/>
          <w:sz w:val="24"/>
          <w:szCs w:val="24"/>
          <w:lang w:val="bg-BG" w:eastAsia="bg-BG"/>
        </w:rPr>
        <w:t xml:space="preserve">, </w:t>
      </w:r>
      <w:r w:rsidR="0007091A">
        <w:rPr>
          <w:rFonts w:ascii="Times New Roman" w:eastAsia="Times New Roman" w:hAnsi="Times New Roman"/>
          <w:sz w:val="24"/>
          <w:szCs w:val="24"/>
          <w:lang w:val="bg-BG" w:eastAsia="bg-BG"/>
        </w:rPr>
        <w:t xml:space="preserve">който </w:t>
      </w:r>
      <w:r w:rsidR="00830657">
        <w:rPr>
          <w:rFonts w:ascii="Times New Roman" w:eastAsia="Times New Roman" w:hAnsi="Times New Roman"/>
          <w:sz w:val="24"/>
          <w:szCs w:val="24"/>
          <w:lang w:val="bg-BG" w:eastAsia="bg-BG"/>
        </w:rPr>
        <w:t xml:space="preserve">регламентира единствено възможността за </w:t>
      </w:r>
      <w:r w:rsidR="00830657" w:rsidRPr="00830657">
        <w:rPr>
          <w:rFonts w:ascii="Times New Roman" w:eastAsia="Times New Roman" w:hAnsi="Times New Roman"/>
          <w:sz w:val="24"/>
          <w:szCs w:val="24"/>
          <w:lang w:val="bg-BG" w:eastAsia="bg-BG"/>
        </w:rPr>
        <w:t>въвежда</w:t>
      </w:r>
      <w:r w:rsidR="00830657">
        <w:rPr>
          <w:rFonts w:ascii="Times New Roman" w:eastAsia="Times New Roman" w:hAnsi="Times New Roman"/>
          <w:sz w:val="24"/>
          <w:szCs w:val="24"/>
          <w:lang w:val="bg-BG" w:eastAsia="bg-BG"/>
        </w:rPr>
        <w:t>не</w:t>
      </w:r>
      <w:r w:rsidR="00830657" w:rsidRPr="00830657">
        <w:rPr>
          <w:rFonts w:ascii="Times New Roman" w:eastAsia="Times New Roman" w:hAnsi="Times New Roman"/>
          <w:sz w:val="24"/>
          <w:szCs w:val="24"/>
          <w:lang w:val="bg-BG" w:eastAsia="bg-BG"/>
        </w:rPr>
        <w:t xml:space="preserve"> </w:t>
      </w:r>
      <w:r w:rsidR="00830657">
        <w:rPr>
          <w:rFonts w:ascii="Times New Roman" w:eastAsia="Times New Roman" w:hAnsi="Times New Roman"/>
          <w:sz w:val="24"/>
          <w:szCs w:val="24"/>
          <w:lang w:val="bg-BG" w:eastAsia="bg-BG"/>
        </w:rPr>
        <w:t>на дежурство</w:t>
      </w:r>
      <w:r w:rsidR="00B128FF" w:rsidRPr="00B128FF">
        <w:rPr>
          <w:rFonts w:ascii="Times New Roman" w:eastAsia="Times New Roman" w:hAnsi="Times New Roman"/>
          <w:sz w:val="24"/>
          <w:szCs w:val="24"/>
          <w:lang w:val="bg-BG" w:eastAsia="bg-BG"/>
        </w:rPr>
        <w:t xml:space="preserve"> </w:t>
      </w:r>
      <w:r w:rsidR="00B128FF" w:rsidRPr="00830657">
        <w:rPr>
          <w:rFonts w:ascii="Times New Roman" w:eastAsia="Times New Roman" w:hAnsi="Times New Roman"/>
          <w:sz w:val="24"/>
          <w:szCs w:val="24"/>
          <w:lang w:val="bg-BG" w:eastAsia="bg-BG"/>
        </w:rPr>
        <w:t>при необходимост</w:t>
      </w:r>
      <w:r w:rsidR="0007091A">
        <w:rPr>
          <w:rFonts w:ascii="Times New Roman" w:eastAsia="Times New Roman" w:hAnsi="Times New Roman"/>
          <w:sz w:val="24"/>
          <w:szCs w:val="24"/>
          <w:lang w:val="bg-BG" w:eastAsia="bg-BG"/>
        </w:rPr>
        <w:t xml:space="preserve">, а разпоредбата на </w:t>
      </w:r>
      <w:r w:rsidR="00830657">
        <w:rPr>
          <w:rFonts w:ascii="Times New Roman" w:eastAsia="Times New Roman" w:hAnsi="Times New Roman"/>
          <w:sz w:val="24"/>
          <w:szCs w:val="24"/>
          <w:lang w:val="bg-BG" w:eastAsia="bg-BG"/>
        </w:rPr>
        <w:t xml:space="preserve">чл. 15, ал. 1 от НРВПО се </w:t>
      </w:r>
      <w:r w:rsidR="0007091A">
        <w:rPr>
          <w:rFonts w:ascii="Times New Roman" w:eastAsia="Times New Roman" w:hAnsi="Times New Roman"/>
          <w:sz w:val="24"/>
          <w:szCs w:val="24"/>
          <w:lang w:val="bg-BG" w:eastAsia="bg-BG"/>
        </w:rPr>
        <w:t xml:space="preserve">променя. </w:t>
      </w:r>
    </w:p>
    <w:p w14:paraId="2D80B474" w14:textId="77777777" w:rsidR="00310D9C" w:rsidRDefault="00830657" w:rsidP="006D3E40">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3. В чл. 10а </w:t>
      </w:r>
      <w:r w:rsidR="003A0085">
        <w:rPr>
          <w:rFonts w:ascii="Times New Roman" w:eastAsia="Times New Roman" w:hAnsi="Times New Roman"/>
          <w:sz w:val="24"/>
          <w:szCs w:val="24"/>
          <w:lang w:val="bg-BG" w:eastAsia="bg-BG"/>
        </w:rPr>
        <w:t>и</w:t>
      </w:r>
      <w:r>
        <w:rPr>
          <w:rFonts w:ascii="Times New Roman" w:eastAsia="Times New Roman" w:hAnsi="Times New Roman"/>
          <w:sz w:val="24"/>
          <w:szCs w:val="24"/>
          <w:lang w:val="bg-BG" w:eastAsia="bg-BG"/>
        </w:rPr>
        <w:t xml:space="preserve"> </w:t>
      </w:r>
      <w:r w:rsidR="003A0085">
        <w:rPr>
          <w:rFonts w:ascii="Times New Roman" w:eastAsia="Times New Roman" w:hAnsi="Times New Roman"/>
          <w:sz w:val="24"/>
          <w:szCs w:val="24"/>
          <w:lang w:val="bg-BG" w:eastAsia="bg-BG"/>
        </w:rPr>
        <w:t xml:space="preserve">чл. </w:t>
      </w:r>
      <w:r>
        <w:rPr>
          <w:rFonts w:ascii="Times New Roman" w:eastAsia="Times New Roman" w:hAnsi="Times New Roman"/>
          <w:sz w:val="24"/>
          <w:szCs w:val="24"/>
          <w:lang w:val="bg-BG" w:eastAsia="bg-BG"/>
        </w:rPr>
        <w:t>10</w:t>
      </w:r>
      <w:r w:rsidR="003A0085">
        <w:rPr>
          <w:rFonts w:ascii="Times New Roman" w:eastAsia="Times New Roman" w:hAnsi="Times New Roman"/>
          <w:sz w:val="24"/>
          <w:szCs w:val="24"/>
          <w:lang w:val="bg-BG" w:eastAsia="bg-BG"/>
        </w:rPr>
        <w:t>б</w:t>
      </w:r>
      <w:r>
        <w:rPr>
          <w:rFonts w:ascii="Times New Roman" w:eastAsia="Times New Roman" w:hAnsi="Times New Roman"/>
          <w:sz w:val="24"/>
          <w:szCs w:val="24"/>
          <w:lang w:val="bg-BG" w:eastAsia="bg-BG"/>
        </w:rPr>
        <w:t xml:space="preserve"> се регламентира </w:t>
      </w:r>
      <w:r w:rsidR="003A0085">
        <w:rPr>
          <w:rFonts w:ascii="Times New Roman" w:eastAsia="Times New Roman" w:hAnsi="Times New Roman"/>
          <w:sz w:val="24"/>
          <w:szCs w:val="24"/>
          <w:lang w:val="bg-BG" w:eastAsia="bg-BG"/>
        </w:rPr>
        <w:t>редът за установяване на дежурството</w:t>
      </w:r>
      <w:r>
        <w:rPr>
          <w:rFonts w:ascii="Times New Roman" w:eastAsia="Times New Roman" w:hAnsi="Times New Roman"/>
          <w:sz w:val="24"/>
          <w:szCs w:val="24"/>
          <w:lang w:val="bg-BG" w:eastAsia="bg-BG"/>
        </w:rPr>
        <w:t xml:space="preserve">. </w:t>
      </w:r>
    </w:p>
    <w:p w14:paraId="3D97A2FA" w14:textId="77777777" w:rsidR="00830657" w:rsidRDefault="008372DD" w:rsidP="006D3E40">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Съгласно </w:t>
      </w:r>
      <w:r w:rsidR="00310D9C">
        <w:rPr>
          <w:rFonts w:ascii="Times New Roman" w:eastAsia="Times New Roman" w:hAnsi="Times New Roman"/>
          <w:sz w:val="24"/>
          <w:szCs w:val="24"/>
          <w:lang w:val="bg-BG" w:eastAsia="bg-BG"/>
        </w:rPr>
        <w:t xml:space="preserve">чл. 10а </w:t>
      </w:r>
      <w:r w:rsidR="00830657">
        <w:rPr>
          <w:rFonts w:ascii="Times New Roman" w:eastAsia="Times New Roman" w:hAnsi="Times New Roman"/>
          <w:sz w:val="24"/>
          <w:szCs w:val="24"/>
          <w:lang w:val="bg-BG" w:eastAsia="bg-BG"/>
        </w:rPr>
        <w:t xml:space="preserve">дежурството е форма на организация на работата, която може да е </w:t>
      </w:r>
      <w:r w:rsidR="00830657" w:rsidRPr="00830657">
        <w:rPr>
          <w:rFonts w:ascii="Times New Roman" w:eastAsia="Times New Roman" w:hAnsi="Times New Roman"/>
          <w:sz w:val="24"/>
          <w:szCs w:val="24"/>
          <w:lang w:val="bg-BG" w:eastAsia="bg-BG"/>
        </w:rPr>
        <w:t xml:space="preserve">при </w:t>
      </w:r>
      <w:proofErr w:type="spellStart"/>
      <w:r w:rsidR="00830657" w:rsidRPr="00830657">
        <w:rPr>
          <w:rFonts w:ascii="Times New Roman" w:eastAsia="Times New Roman" w:hAnsi="Times New Roman"/>
          <w:sz w:val="24"/>
          <w:szCs w:val="24"/>
          <w:lang w:val="bg-BG" w:eastAsia="bg-BG"/>
        </w:rPr>
        <w:t>подневно</w:t>
      </w:r>
      <w:proofErr w:type="spellEnd"/>
      <w:r w:rsidR="00830657" w:rsidRPr="00830657">
        <w:rPr>
          <w:rFonts w:ascii="Times New Roman" w:eastAsia="Times New Roman" w:hAnsi="Times New Roman"/>
          <w:sz w:val="24"/>
          <w:szCs w:val="24"/>
          <w:lang w:val="bg-BG" w:eastAsia="bg-BG"/>
        </w:rPr>
        <w:t xml:space="preserve"> или сумирано отчитане на работното време</w:t>
      </w:r>
      <w:r w:rsidR="00830657">
        <w:rPr>
          <w:rFonts w:ascii="Times New Roman" w:eastAsia="Times New Roman" w:hAnsi="Times New Roman"/>
          <w:sz w:val="24"/>
          <w:szCs w:val="24"/>
          <w:lang w:val="bg-BG" w:eastAsia="bg-BG"/>
        </w:rPr>
        <w:t xml:space="preserve">. </w:t>
      </w:r>
      <w:r w:rsidR="002C43CF">
        <w:rPr>
          <w:rFonts w:ascii="Times New Roman" w:eastAsia="Times New Roman" w:hAnsi="Times New Roman"/>
          <w:sz w:val="24"/>
          <w:szCs w:val="24"/>
          <w:lang w:val="bg-BG" w:eastAsia="bg-BG"/>
        </w:rPr>
        <w:t>П</w:t>
      </w:r>
      <w:r w:rsidR="00830657">
        <w:rPr>
          <w:rFonts w:ascii="Times New Roman" w:eastAsia="Times New Roman" w:hAnsi="Times New Roman"/>
          <w:sz w:val="24"/>
          <w:szCs w:val="24"/>
          <w:lang w:val="bg-BG" w:eastAsia="bg-BG"/>
        </w:rPr>
        <w:t xml:space="preserve">ри дежурството </w:t>
      </w:r>
      <w:r w:rsidR="00830657" w:rsidRPr="00830657">
        <w:rPr>
          <w:rFonts w:ascii="Times New Roman" w:eastAsia="Times New Roman" w:hAnsi="Times New Roman"/>
          <w:sz w:val="24"/>
          <w:szCs w:val="24"/>
          <w:lang w:val="bg-BG" w:eastAsia="bg-BG"/>
        </w:rPr>
        <w:t xml:space="preserve">работникът или служителят </w:t>
      </w:r>
      <w:r w:rsidR="002C43CF">
        <w:rPr>
          <w:rFonts w:ascii="Times New Roman" w:eastAsia="Times New Roman" w:hAnsi="Times New Roman"/>
          <w:sz w:val="24"/>
          <w:szCs w:val="24"/>
          <w:lang w:val="bg-BG" w:eastAsia="bg-BG"/>
        </w:rPr>
        <w:t xml:space="preserve">е длъжен </w:t>
      </w:r>
      <w:r w:rsidR="00830657">
        <w:rPr>
          <w:rFonts w:ascii="Times New Roman" w:eastAsia="Times New Roman" w:hAnsi="Times New Roman"/>
          <w:sz w:val="24"/>
          <w:szCs w:val="24"/>
          <w:lang w:val="bg-BG" w:eastAsia="bg-BG"/>
        </w:rPr>
        <w:t xml:space="preserve">да </w:t>
      </w:r>
      <w:r w:rsidR="002C43CF">
        <w:rPr>
          <w:rFonts w:ascii="Times New Roman" w:eastAsia="Times New Roman" w:hAnsi="Times New Roman"/>
          <w:sz w:val="24"/>
          <w:szCs w:val="24"/>
          <w:lang w:val="bg-BG" w:eastAsia="bg-BG"/>
        </w:rPr>
        <w:t>е</w:t>
      </w:r>
      <w:r w:rsidR="002C43CF" w:rsidRPr="00830657">
        <w:rPr>
          <w:rFonts w:ascii="Times New Roman" w:eastAsia="Times New Roman" w:hAnsi="Times New Roman"/>
          <w:sz w:val="24"/>
          <w:szCs w:val="24"/>
          <w:lang w:val="bg-BG" w:eastAsia="bg-BG"/>
        </w:rPr>
        <w:t xml:space="preserve"> </w:t>
      </w:r>
      <w:r w:rsidR="00830657" w:rsidRPr="00830657">
        <w:rPr>
          <w:rFonts w:ascii="Times New Roman" w:eastAsia="Times New Roman" w:hAnsi="Times New Roman"/>
          <w:sz w:val="24"/>
          <w:szCs w:val="24"/>
          <w:lang w:val="bg-BG" w:eastAsia="bg-BG"/>
        </w:rPr>
        <w:t xml:space="preserve">на работното си място и </w:t>
      </w:r>
      <w:r w:rsidR="00310D9C">
        <w:rPr>
          <w:rFonts w:ascii="Times New Roman" w:eastAsia="Times New Roman" w:hAnsi="Times New Roman"/>
          <w:sz w:val="24"/>
          <w:szCs w:val="24"/>
          <w:lang w:val="bg-BG" w:eastAsia="bg-BG"/>
        </w:rPr>
        <w:t xml:space="preserve">да </w:t>
      </w:r>
      <w:r w:rsidR="00830657" w:rsidRPr="00830657">
        <w:rPr>
          <w:rFonts w:ascii="Times New Roman" w:eastAsia="Times New Roman" w:hAnsi="Times New Roman"/>
          <w:sz w:val="24"/>
          <w:szCs w:val="24"/>
          <w:lang w:val="bg-BG" w:eastAsia="bg-BG"/>
        </w:rPr>
        <w:t xml:space="preserve">изпълнява или </w:t>
      </w:r>
      <w:r w:rsidR="00310D9C">
        <w:rPr>
          <w:rFonts w:ascii="Times New Roman" w:eastAsia="Times New Roman" w:hAnsi="Times New Roman"/>
          <w:sz w:val="24"/>
          <w:szCs w:val="24"/>
          <w:lang w:val="bg-BG" w:eastAsia="bg-BG"/>
        </w:rPr>
        <w:t xml:space="preserve">да </w:t>
      </w:r>
      <w:r w:rsidR="00830657" w:rsidRPr="00830657">
        <w:rPr>
          <w:rFonts w:ascii="Times New Roman" w:eastAsia="Times New Roman" w:hAnsi="Times New Roman"/>
          <w:sz w:val="24"/>
          <w:szCs w:val="24"/>
          <w:lang w:val="bg-BG" w:eastAsia="bg-BG"/>
        </w:rPr>
        <w:t>е в готовност да изпълнява трудовите си задължения</w:t>
      </w:r>
      <w:r w:rsidR="00310D9C">
        <w:rPr>
          <w:rFonts w:ascii="Times New Roman" w:eastAsia="Times New Roman" w:hAnsi="Times New Roman"/>
          <w:sz w:val="24"/>
          <w:szCs w:val="24"/>
          <w:lang w:val="bg-BG" w:eastAsia="bg-BG"/>
        </w:rPr>
        <w:t xml:space="preserve">. </w:t>
      </w:r>
      <w:r w:rsidR="002C43CF">
        <w:rPr>
          <w:rFonts w:ascii="Times New Roman" w:eastAsia="Times New Roman" w:hAnsi="Times New Roman"/>
          <w:sz w:val="24"/>
          <w:szCs w:val="24"/>
          <w:lang w:val="bg-BG" w:eastAsia="bg-BG"/>
        </w:rPr>
        <w:t>Д</w:t>
      </w:r>
      <w:r w:rsidR="00310D9C" w:rsidRPr="00310D9C">
        <w:rPr>
          <w:rFonts w:ascii="Times New Roman" w:eastAsia="Times New Roman" w:hAnsi="Times New Roman"/>
          <w:sz w:val="24"/>
          <w:szCs w:val="24"/>
          <w:lang w:val="bg-BG" w:eastAsia="bg-BG"/>
        </w:rPr>
        <w:t>ежурство</w:t>
      </w:r>
      <w:r w:rsidR="00310D9C">
        <w:rPr>
          <w:rFonts w:ascii="Times New Roman" w:eastAsia="Times New Roman" w:hAnsi="Times New Roman"/>
          <w:sz w:val="24"/>
          <w:szCs w:val="24"/>
          <w:lang w:val="bg-BG" w:eastAsia="bg-BG"/>
        </w:rPr>
        <w:t>то</w:t>
      </w:r>
      <w:r w:rsidR="00310D9C" w:rsidRPr="00310D9C">
        <w:rPr>
          <w:rFonts w:ascii="Times New Roman" w:eastAsia="Times New Roman" w:hAnsi="Times New Roman"/>
          <w:sz w:val="24"/>
          <w:szCs w:val="24"/>
          <w:lang w:val="bg-BG" w:eastAsia="bg-BG"/>
        </w:rPr>
        <w:t xml:space="preserve"> се включва в работното време</w:t>
      </w:r>
      <w:r w:rsidR="00310D9C">
        <w:rPr>
          <w:rFonts w:ascii="Times New Roman" w:eastAsia="Times New Roman" w:hAnsi="Times New Roman"/>
          <w:sz w:val="24"/>
          <w:szCs w:val="24"/>
          <w:lang w:val="bg-BG" w:eastAsia="bg-BG"/>
        </w:rPr>
        <w:t xml:space="preserve"> на работника или служителя, определен</w:t>
      </w:r>
      <w:r w:rsidR="002C43CF">
        <w:rPr>
          <w:rFonts w:ascii="Times New Roman" w:eastAsia="Times New Roman" w:hAnsi="Times New Roman"/>
          <w:sz w:val="24"/>
          <w:szCs w:val="24"/>
          <w:lang w:val="bg-BG" w:eastAsia="bg-BG"/>
        </w:rPr>
        <w:t>о</w:t>
      </w:r>
      <w:r w:rsidR="00310D9C">
        <w:rPr>
          <w:rFonts w:ascii="Times New Roman" w:eastAsia="Times New Roman" w:hAnsi="Times New Roman"/>
          <w:sz w:val="24"/>
          <w:szCs w:val="24"/>
          <w:lang w:val="bg-BG" w:eastAsia="bg-BG"/>
        </w:rPr>
        <w:t xml:space="preserve"> в трудовия договор. С оглед на обстоятелството, че дежурството е част от работното време</w:t>
      </w:r>
      <w:r>
        <w:rPr>
          <w:rFonts w:ascii="Times New Roman" w:eastAsia="Times New Roman" w:hAnsi="Times New Roman"/>
          <w:sz w:val="24"/>
          <w:szCs w:val="24"/>
          <w:lang w:val="bg-BG" w:eastAsia="bg-BG"/>
        </w:rPr>
        <w:t>,</w:t>
      </w:r>
      <w:r w:rsidR="00310D9C">
        <w:rPr>
          <w:rFonts w:ascii="Times New Roman" w:eastAsia="Times New Roman" w:hAnsi="Times New Roman"/>
          <w:sz w:val="24"/>
          <w:szCs w:val="24"/>
          <w:lang w:val="bg-BG" w:eastAsia="bg-BG"/>
        </w:rPr>
        <w:t xml:space="preserve"> </w:t>
      </w:r>
      <w:r w:rsidR="00310D9C" w:rsidRPr="00310D9C">
        <w:rPr>
          <w:rFonts w:ascii="Times New Roman" w:eastAsia="Times New Roman" w:hAnsi="Times New Roman"/>
          <w:sz w:val="24"/>
          <w:szCs w:val="24"/>
          <w:lang w:val="bg-BG" w:eastAsia="bg-BG"/>
        </w:rPr>
        <w:t>на работника или служителя се изплаща уговореното трудово възнаграждение</w:t>
      </w:r>
      <w:r w:rsidR="00310D9C">
        <w:rPr>
          <w:rFonts w:ascii="Times New Roman" w:eastAsia="Times New Roman" w:hAnsi="Times New Roman"/>
          <w:sz w:val="24"/>
          <w:szCs w:val="24"/>
          <w:lang w:val="bg-BG" w:eastAsia="bg-BG"/>
        </w:rPr>
        <w:t>.</w:t>
      </w:r>
    </w:p>
    <w:p w14:paraId="7D542CAE" w14:textId="77777777" w:rsidR="00310D9C" w:rsidRDefault="00310D9C" w:rsidP="006D3E40">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В чл. 10б се регламентира </w:t>
      </w:r>
      <w:r w:rsidR="002C43CF">
        <w:rPr>
          <w:rFonts w:ascii="Times New Roman" w:eastAsia="Times New Roman" w:hAnsi="Times New Roman"/>
          <w:sz w:val="24"/>
          <w:szCs w:val="24"/>
          <w:lang w:val="bg-BG" w:eastAsia="bg-BG"/>
        </w:rPr>
        <w:t xml:space="preserve">задължение на работодателя със заповед да определи длъжностите, </w:t>
      </w:r>
      <w:r w:rsidR="002C43CF" w:rsidRPr="002F1A30">
        <w:rPr>
          <w:rFonts w:ascii="Times New Roman" w:eastAsia="Times New Roman" w:hAnsi="Times New Roman"/>
          <w:sz w:val="24"/>
          <w:szCs w:val="24"/>
          <w:lang w:val="bg-BG" w:eastAsia="bg-BG"/>
        </w:rPr>
        <w:t>за които установява задължение за дежурство</w:t>
      </w:r>
      <w:r w:rsidR="002C43CF">
        <w:rPr>
          <w:rFonts w:ascii="Times New Roman" w:eastAsia="Times New Roman" w:hAnsi="Times New Roman"/>
          <w:sz w:val="24"/>
          <w:szCs w:val="24"/>
          <w:lang w:val="bg-BG" w:eastAsia="bg-BG"/>
        </w:rPr>
        <w:t xml:space="preserve">, </w:t>
      </w:r>
      <w:r w:rsidR="00C26A72" w:rsidRPr="002F1A30">
        <w:rPr>
          <w:rFonts w:ascii="Times New Roman" w:eastAsia="Times New Roman" w:hAnsi="Times New Roman"/>
          <w:sz w:val="24"/>
          <w:szCs w:val="24"/>
          <w:lang w:val="bg-BG" w:eastAsia="bg-BG"/>
        </w:rPr>
        <w:t>к</w:t>
      </w:r>
      <w:r w:rsidR="002C43CF" w:rsidRPr="002F1A30">
        <w:rPr>
          <w:rFonts w:ascii="Times New Roman" w:eastAsia="Times New Roman" w:hAnsi="Times New Roman"/>
          <w:sz w:val="24"/>
          <w:szCs w:val="24"/>
          <w:lang w:val="bg-BG" w:eastAsia="bg-BG"/>
        </w:rPr>
        <w:t>огато особеният характер на работата налага</w:t>
      </w:r>
      <w:r w:rsidR="002F1A30">
        <w:rPr>
          <w:rFonts w:ascii="Times New Roman" w:eastAsia="Times New Roman" w:hAnsi="Times New Roman"/>
          <w:sz w:val="24"/>
          <w:szCs w:val="24"/>
          <w:lang w:val="en-US" w:eastAsia="bg-BG"/>
        </w:rPr>
        <w:t xml:space="preserve"> </w:t>
      </w:r>
      <w:r w:rsidR="002F1A30">
        <w:rPr>
          <w:rFonts w:ascii="Times New Roman" w:eastAsia="Times New Roman" w:hAnsi="Times New Roman"/>
          <w:sz w:val="24"/>
          <w:szCs w:val="24"/>
          <w:lang w:val="bg-BG" w:eastAsia="bg-BG"/>
        </w:rPr>
        <w:t>това</w:t>
      </w:r>
      <w:r w:rsidR="00C26A72" w:rsidRPr="002F1A30">
        <w:rPr>
          <w:rFonts w:ascii="Times New Roman" w:eastAsia="Times New Roman" w:hAnsi="Times New Roman"/>
          <w:sz w:val="24"/>
          <w:szCs w:val="24"/>
          <w:lang w:val="bg-BG" w:eastAsia="bg-BG"/>
        </w:rPr>
        <w:t>.</w:t>
      </w:r>
      <w:r w:rsidR="002C43CF">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Заповедта следва да се издаде</w:t>
      </w:r>
      <w:r w:rsidR="00742D9A">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w:t>
      </w:r>
      <w:r w:rsidRPr="00310D9C">
        <w:rPr>
          <w:rFonts w:ascii="Times New Roman" w:eastAsia="Times New Roman" w:hAnsi="Times New Roman"/>
          <w:sz w:val="24"/>
          <w:szCs w:val="24"/>
          <w:lang w:val="bg-BG" w:eastAsia="bg-BG"/>
        </w:rPr>
        <w:t>след</w:t>
      </w:r>
      <w:r>
        <w:rPr>
          <w:rFonts w:ascii="Times New Roman" w:eastAsia="Times New Roman" w:hAnsi="Times New Roman"/>
          <w:sz w:val="24"/>
          <w:szCs w:val="24"/>
          <w:lang w:val="bg-BG" w:eastAsia="bg-BG"/>
        </w:rPr>
        <w:t xml:space="preserve"> </w:t>
      </w:r>
      <w:r w:rsidRPr="00310D9C">
        <w:rPr>
          <w:rFonts w:ascii="Times New Roman" w:eastAsia="Times New Roman" w:hAnsi="Times New Roman"/>
          <w:sz w:val="24"/>
          <w:szCs w:val="24"/>
          <w:lang w:val="bg-BG" w:eastAsia="bg-BG"/>
        </w:rPr>
        <w:t>консултации с представителите на синдикалните организации и с представителите на работниците и служителите по чл. 7, ал. 2</w:t>
      </w:r>
      <w:r>
        <w:rPr>
          <w:rFonts w:ascii="Times New Roman" w:eastAsia="Times New Roman" w:hAnsi="Times New Roman"/>
          <w:sz w:val="24"/>
          <w:szCs w:val="24"/>
          <w:lang w:val="bg-BG" w:eastAsia="bg-BG"/>
        </w:rPr>
        <w:t xml:space="preserve"> от</w:t>
      </w:r>
      <w:r w:rsidRPr="00310D9C">
        <w:rPr>
          <w:rFonts w:ascii="Times New Roman" w:eastAsia="Times New Roman" w:hAnsi="Times New Roman"/>
          <w:sz w:val="24"/>
          <w:szCs w:val="24"/>
          <w:lang w:val="bg-BG" w:eastAsia="bg-BG"/>
        </w:rPr>
        <w:t xml:space="preserve"> КТ</w:t>
      </w:r>
      <w:r>
        <w:rPr>
          <w:rFonts w:ascii="Times New Roman" w:eastAsia="Times New Roman" w:hAnsi="Times New Roman"/>
          <w:sz w:val="24"/>
          <w:szCs w:val="24"/>
          <w:lang w:val="bg-BG" w:eastAsia="bg-BG"/>
        </w:rPr>
        <w:t>.</w:t>
      </w:r>
      <w:r w:rsidR="00E80704">
        <w:rPr>
          <w:rFonts w:ascii="Times New Roman" w:eastAsia="Times New Roman" w:hAnsi="Times New Roman"/>
          <w:sz w:val="24"/>
          <w:szCs w:val="24"/>
          <w:lang w:val="bg-BG" w:eastAsia="bg-BG"/>
        </w:rPr>
        <w:t xml:space="preserve"> След издаването на заповедта работодателят </w:t>
      </w:r>
      <w:r w:rsidR="00C26A72">
        <w:rPr>
          <w:rFonts w:ascii="Times New Roman" w:eastAsia="Times New Roman" w:hAnsi="Times New Roman"/>
          <w:sz w:val="24"/>
          <w:szCs w:val="24"/>
          <w:lang w:val="bg-BG" w:eastAsia="bg-BG"/>
        </w:rPr>
        <w:t>е длъжен</w:t>
      </w:r>
      <w:r w:rsidR="00E80704">
        <w:rPr>
          <w:rFonts w:ascii="Times New Roman" w:eastAsia="Times New Roman" w:hAnsi="Times New Roman"/>
          <w:sz w:val="24"/>
          <w:szCs w:val="24"/>
          <w:lang w:val="bg-BG" w:eastAsia="bg-BG"/>
        </w:rPr>
        <w:t xml:space="preserve"> да </w:t>
      </w:r>
      <w:r w:rsidR="00E80704" w:rsidRPr="00E80704">
        <w:rPr>
          <w:rFonts w:ascii="Times New Roman" w:eastAsia="Times New Roman" w:hAnsi="Times New Roman"/>
          <w:sz w:val="24"/>
          <w:szCs w:val="24"/>
          <w:lang w:val="bg-BG" w:eastAsia="bg-BG"/>
        </w:rPr>
        <w:t>утвърд</w:t>
      </w:r>
      <w:r w:rsidR="00E80704">
        <w:rPr>
          <w:rFonts w:ascii="Times New Roman" w:eastAsia="Times New Roman" w:hAnsi="Times New Roman"/>
          <w:sz w:val="24"/>
          <w:szCs w:val="24"/>
          <w:lang w:val="bg-BG" w:eastAsia="bg-BG"/>
        </w:rPr>
        <w:t>и поименни графици за дежурство</w:t>
      </w:r>
      <w:r w:rsidR="00C26A72">
        <w:rPr>
          <w:rFonts w:ascii="Times New Roman" w:eastAsia="Times New Roman" w:hAnsi="Times New Roman"/>
          <w:sz w:val="24"/>
          <w:szCs w:val="24"/>
          <w:lang w:val="bg-BG" w:eastAsia="bg-BG"/>
        </w:rPr>
        <w:t xml:space="preserve">, които </w:t>
      </w:r>
      <w:r w:rsidR="00E80704">
        <w:rPr>
          <w:rFonts w:ascii="Times New Roman" w:eastAsia="Times New Roman" w:hAnsi="Times New Roman"/>
          <w:sz w:val="24"/>
          <w:szCs w:val="24"/>
          <w:lang w:val="bg-BG" w:eastAsia="bg-BG"/>
        </w:rPr>
        <w:t>трябва да</w:t>
      </w:r>
      <w:r w:rsidR="00E80704" w:rsidRPr="00E80704">
        <w:rPr>
          <w:rFonts w:ascii="Times New Roman" w:eastAsia="Times New Roman" w:hAnsi="Times New Roman"/>
          <w:sz w:val="24"/>
          <w:szCs w:val="24"/>
          <w:lang w:val="bg-BG" w:eastAsia="bg-BG"/>
        </w:rPr>
        <w:t xml:space="preserve"> с</w:t>
      </w:r>
      <w:r w:rsidR="00E80704">
        <w:rPr>
          <w:rFonts w:ascii="Times New Roman" w:eastAsia="Times New Roman" w:hAnsi="Times New Roman"/>
          <w:sz w:val="24"/>
          <w:szCs w:val="24"/>
          <w:lang w:val="bg-BG" w:eastAsia="bg-BG"/>
        </w:rPr>
        <w:t>е съхраняват най-малко 3 години.</w:t>
      </w:r>
      <w:r w:rsidR="00E80704" w:rsidRPr="00E80704">
        <w:rPr>
          <w:rFonts w:ascii="Times New Roman" w:eastAsia="Times New Roman" w:hAnsi="Times New Roman"/>
          <w:sz w:val="24"/>
          <w:szCs w:val="24"/>
          <w:lang w:val="bg-BG" w:eastAsia="bg-BG"/>
        </w:rPr>
        <w:t xml:space="preserve"> Работодателят</w:t>
      </w:r>
      <w:r w:rsidR="00E80704">
        <w:rPr>
          <w:rFonts w:ascii="Times New Roman" w:eastAsia="Times New Roman" w:hAnsi="Times New Roman"/>
          <w:sz w:val="24"/>
          <w:szCs w:val="24"/>
          <w:lang w:val="bg-BG" w:eastAsia="bg-BG"/>
        </w:rPr>
        <w:t xml:space="preserve"> </w:t>
      </w:r>
      <w:r w:rsidR="00C26A72">
        <w:rPr>
          <w:rFonts w:ascii="Times New Roman" w:eastAsia="Times New Roman" w:hAnsi="Times New Roman"/>
          <w:sz w:val="24"/>
          <w:szCs w:val="24"/>
          <w:lang w:val="bg-BG" w:eastAsia="bg-BG"/>
        </w:rPr>
        <w:t>е длъжен</w:t>
      </w:r>
      <w:r w:rsidR="00E80704">
        <w:rPr>
          <w:rFonts w:ascii="Times New Roman" w:eastAsia="Times New Roman" w:hAnsi="Times New Roman"/>
          <w:sz w:val="24"/>
          <w:szCs w:val="24"/>
          <w:lang w:val="bg-BG" w:eastAsia="bg-BG"/>
        </w:rPr>
        <w:t xml:space="preserve"> да </w:t>
      </w:r>
      <w:r w:rsidR="00E80704" w:rsidRPr="00E80704">
        <w:rPr>
          <w:rFonts w:ascii="Times New Roman" w:eastAsia="Times New Roman" w:hAnsi="Times New Roman"/>
          <w:sz w:val="24"/>
          <w:szCs w:val="24"/>
          <w:lang w:val="bg-BG" w:eastAsia="bg-BG"/>
        </w:rPr>
        <w:t>запозна</w:t>
      </w:r>
      <w:r w:rsidR="00E80704">
        <w:rPr>
          <w:rFonts w:ascii="Times New Roman" w:eastAsia="Times New Roman" w:hAnsi="Times New Roman"/>
          <w:sz w:val="24"/>
          <w:szCs w:val="24"/>
          <w:lang w:val="bg-BG" w:eastAsia="bg-BG"/>
        </w:rPr>
        <w:t>е</w:t>
      </w:r>
      <w:r w:rsidR="00E80704" w:rsidRPr="00E80704">
        <w:rPr>
          <w:rFonts w:ascii="Times New Roman" w:eastAsia="Times New Roman" w:hAnsi="Times New Roman"/>
          <w:sz w:val="24"/>
          <w:szCs w:val="24"/>
          <w:lang w:val="bg-BG" w:eastAsia="bg-BG"/>
        </w:rPr>
        <w:t xml:space="preserve"> работниците и служителите с утвърдените графици п</w:t>
      </w:r>
      <w:r w:rsidR="00E80704">
        <w:rPr>
          <w:rFonts w:ascii="Times New Roman" w:eastAsia="Times New Roman" w:hAnsi="Times New Roman"/>
          <w:sz w:val="24"/>
          <w:szCs w:val="24"/>
          <w:lang w:val="bg-BG" w:eastAsia="bg-BG"/>
        </w:rPr>
        <w:t>реди започване на работа по тях.</w:t>
      </w:r>
    </w:p>
    <w:p w14:paraId="21430394" w14:textId="77777777" w:rsidR="00E80704" w:rsidRDefault="00E80704" w:rsidP="006D3E40">
      <w:pPr>
        <w:spacing w:after="0"/>
        <w:ind w:firstLine="709"/>
        <w:jc w:val="both"/>
        <w:rPr>
          <w:rFonts w:ascii="Times New Roman" w:eastAsia="Times New Roman" w:hAnsi="Times New Roman"/>
          <w:sz w:val="24"/>
          <w:szCs w:val="24"/>
          <w:lang w:val="bg-BG" w:eastAsia="bg-BG"/>
        </w:rPr>
      </w:pPr>
      <w:r w:rsidRPr="00E80704">
        <w:rPr>
          <w:rFonts w:ascii="Times New Roman" w:eastAsia="Times New Roman" w:hAnsi="Times New Roman"/>
          <w:sz w:val="24"/>
          <w:szCs w:val="24"/>
          <w:lang w:val="bg-BG" w:eastAsia="bg-BG"/>
        </w:rPr>
        <w:t>При сумирано изчисляване на работното време времето на дежурство на работника или служителя се включва в поименния график за работа по чл. 9а, ал. 1</w:t>
      </w:r>
      <w:r>
        <w:rPr>
          <w:rFonts w:ascii="Times New Roman" w:eastAsia="Times New Roman" w:hAnsi="Times New Roman"/>
          <w:sz w:val="24"/>
          <w:szCs w:val="24"/>
          <w:lang w:val="bg-BG" w:eastAsia="bg-BG"/>
        </w:rPr>
        <w:t xml:space="preserve"> от НРВПО. Това позвол</w:t>
      </w:r>
      <w:r w:rsidR="00742D9A">
        <w:rPr>
          <w:rFonts w:ascii="Times New Roman" w:eastAsia="Times New Roman" w:hAnsi="Times New Roman"/>
          <w:sz w:val="24"/>
          <w:szCs w:val="24"/>
          <w:lang w:val="bg-BG" w:eastAsia="bg-BG"/>
        </w:rPr>
        <w:t>ява</w:t>
      </w:r>
      <w:r>
        <w:rPr>
          <w:rFonts w:ascii="Times New Roman" w:eastAsia="Times New Roman" w:hAnsi="Times New Roman"/>
          <w:sz w:val="24"/>
          <w:szCs w:val="24"/>
          <w:lang w:val="bg-BG" w:eastAsia="bg-BG"/>
        </w:rPr>
        <w:t xml:space="preserve"> правилното планиране на работата на работника или служителя, който за целия период </w:t>
      </w:r>
      <w:r w:rsidR="00742D9A">
        <w:rPr>
          <w:rFonts w:ascii="Times New Roman" w:eastAsia="Times New Roman" w:hAnsi="Times New Roman"/>
          <w:sz w:val="24"/>
          <w:szCs w:val="24"/>
          <w:lang w:val="bg-BG" w:eastAsia="bg-BG"/>
        </w:rPr>
        <w:t xml:space="preserve">на </w:t>
      </w:r>
      <w:r>
        <w:rPr>
          <w:rFonts w:ascii="Times New Roman" w:eastAsia="Times New Roman" w:hAnsi="Times New Roman"/>
          <w:sz w:val="24"/>
          <w:szCs w:val="24"/>
          <w:lang w:val="bg-BG" w:eastAsia="bg-BG"/>
        </w:rPr>
        <w:t xml:space="preserve">сумираното изчисляване на работното време </w:t>
      </w:r>
      <w:r w:rsidR="00C26A72">
        <w:rPr>
          <w:rFonts w:ascii="Times New Roman" w:eastAsia="Times New Roman" w:hAnsi="Times New Roman"/>
          <w:sz w:val="24"/>
          <w:szCs w:val="24"/>
          <w:lang w:val="bg-BG" w:eastAsia="bg-BG"/>
        </w:rPr>
        <w:t>трябва</w:t>
      </w:r>
      <w:r>
        <w:rPr>
          <w:rFonts w:ascii="Times New Roman" w:eastAsia="Times New Roman" w:hAnsi="Times New Roman"/>
          <w:sz w:val="24"/>
          <w:szCs w:val="24"/>
          <w:lang w:val="bg-BG" w:eastAsia="bg-BG"/>
        </w:rPr>
        <w:t xml:space="preserve"> да изработи нормата си, според създадената организация на работата. По този начин се осигурява както възможност за правилно планиране и отчитане на работното време, така и за начисляването и заплащането на възнаграждението на работника или служителя за положения труд.</w:t>
      </w:r>
    </w:p>
    <w:p w14:paraId="22ECFBB1" w14:textId="77777777" w:rsidR="00E80704" w:rsidRDefault="00E80704" w:rsidP="006D3E40">
      <w:pPr>
        <w:spacing w:after="0"/>
        <w:ind w:firstLine="709"/>
        <w:jc w:val="both"/>
        <w:rPr>
          <w:rFonts w:ascii="Times New Roman" w:eastAsia="Times New Roman" w:hAnsi="Times New Roman"/>
          <w:sz w:val="24"/>
          <w:szCs w:val="24"/>
          <w:lang w:val="bg-BG" w:eastAsia="bg-BG"/>
        </w:rPr>
      </w:pPr>
      <w:r w:rsidRPr="00E80704">
        <w:rPr>
          <w:rFonts w:ascii="Times New Roman" w:eastAsia="Times New Roman" w:hAnsi="Times New Roman"/>
          <w:sz w:val="24"/>
          <w:szCs w:val="24"/>
          <w:lang w:val="bg-BG" w:eastAsia="bg-BG"/>
        </w:rPr>
        <w:t xml:space="preserve">При </w:t>
      </w:r>
      <w:proofErr w:type="spellStart"/>
      <w:r w:rsidRPr="00E80704">
        <w:rPr>
          <w:rFonts w:ascii="Times New Roman" w:eastAsia="Times New Roman" w:hAnsi="Times New Roman"/>
          <w:sz w:val="24"/>
          <w:szCs w:val="24"/>
          <w:lang w:val="bg-BG" w:eastAsia="bg-BG"/>
        </w:rPr>
        <w:t>подневно</w:t>
      </w:r>
      <w:proofErr w:type="spellEnd"/>
      <w:r w:rsidRPr="00E80704">
        <w:rPr>
          <w:rFonts w:ascii="Times New Roman" w:eastAsia="Times New Roman" w:hAnsi="Times New Roman"/>
          <w:sz w:val="24"/>
          <w:szCs w:val="24"/>
          <w:lang w:val="bg-BG" w:eastAsia="bg-BG"/>
        </w:rPr>
        <w:t xml:space="preserve"> изчисляване на работното време работодателят утвърждава поименен месечен график за времето на дежурство</w:t>
      </w:r>
      <w:r>
        <w:rPr>
          <w:rFonts w:ascii="Times New Roman" w:eastAsia="Times New Roman" w:hAnsi="Times New Roman"/>
          <w:sz w:val="24"/>
          <w:szCs w:val="24"/>
          <w:lang w:val="bg-BG" w:eastAsia="bg-BG"/>
        </w:rPr>
        <w:t xml:space="preserve">. </w:t>
      </w:r>
    </w:p>
    <w:p w14:paraId="78806E3E" w14:textId="77777777" w:rsidR="00E80704" w:rsidRDefault="00F11E17" w:rsidP="006D3E40">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Регламентирано</w:t>
      </w:r>
      <w:r w:rsidR="00E80704">
        <w:rPr>
          <w:rFonts w:ascii="Times New Roman" w:eastAsia="Times New Roman" w:hAnsi="Times New Roman"/>
          <w:sz w:val="24"/>
          <w:szCs w:val="24"/>
          <w:lang w:val="bg-BG" w:eastAsia="bg-BG"/>
        </w:rPr>
        <w:t xml:space="preserve"> е изричното задължение</w:t>
      </w:r>
      <w:r w:rsidR="00C26A72">
        <w:rPr>
          <w:rFonts w:ascii="Times New Roman" w:eastAsia="Times New Roman" w:hAnsi="Times New Roman"/>
          <w:sz w:val="24"/>
          <w:szCs w:val="24"/>
          <w:lang w:val="bg-BG" w:eastAsia="bg-BG"/>
        </w:rPr>
        <w:t>,</w:t>
      </w:r>
      <w:r w:rsidR="00E80704">
        <w:rPr>
          <w:rFonts w:ascii="Times New Roman" w:eastAsia="Times New Roman" w:hAnsi="Times New Roman"/>
          <w:sz w:val="24"/>
          <w:szCs w:val="24"/>
          <w:lang w:val="bg-BG" w:eastAsia="bg-BG"/>
        </w:rPr>
        <w:t xml:space="preserve"> поименният график за дежурство да се</w:t>
      </w:r>
      <w:r w:rsidR="00E80704" w:rsidRPr="00E80704">
        <w:rPr>
          <w:rFonts w:ascii="Times New Roman" w:eastAsia="Times New Roman" w:hAnsi="Times New Roman"/>
          <w:sz w:val="24"/>
          <w:szCs w:val="24"/>
          <w:lang w:val="bg-BG" w:eastAsia="bg-BG"/>
        </w:rPr>
        <w:t xml:space="preserve"> изготв</w:t>
      </w:r>
      <w:r w:rsidR="00C26A72">
        <w:rPr>
          <w:rFonts w:ascii="Times New Roman" w:eastAsia="Times New Roman" w:hAnsi="Times New Roman"/>
          <w:sz w:val="24"/>
          <w:szCs w:val="24"/>
          <w:lang w:val="bg-BG" w:eastAsia="bg-BG"/>
        </w:rPr>
        <w:t>я</w:t>
      </w:r>
      <w:r w:rsidR="00E80704" w:rsidRPr="00E80704">
        <w:rPr>
          <w:rFonts w:ascii="Times New Roman" w:eastAsia="Times New Roman" w:hAnsi="Times New Roman"/>
          <w:sz w:val="24"/>
          <w:szCs w:val="24"/>
          <w:lang w:val="bg-BG" w:eastAsia="bg-BG"/>
        </w:rPr>
        <w:t xml:space="preserve"> при спазване на непрекъснатата минимална междудневна и седмична почивка, установена в Кодекса на труда</w:t>
      </w:r>
      <w:r w:rsidR="00E80704">
        <w:rPr>
          <w:rFonts w:ascii="Times New Roman" w:eastAsia="Times New Roman" w:hAnsi="Times New Roman"/>
          <w:sz w:val="24"/>
          <w:szCs w:val="24"/>
          <w:lang w:val="bg-BG" w:eastAsia="bg-BG"/>
        </w:rPr>
        <w:t xml:space="preserve">. </w:t>
      </w:r>
    </w:p>
    <w:p w14:paraId="72124285" w14:textId="77777777" w:rsidR="003A0085" w:rsidRDefault="003A0085" w:rsidP="006D3E40">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 xml:space="preserve">4. В чл. 10в – 10з </w:t>
      </w:r>
      <w:r w:rsidRPr="003A0085">
        <w:rPr>
          <w:rFonts w:ascii="Times New Roman" w:eastAsia="Times New Roman" w:hAnsi="Times New Roman"/>
          <w:sz w:val="24"/>
          <w:szCs w:val="24"/>
          <w:lang w:val="bg-BG" w:eastAsia="bg-BG"/>
        </w:rPr>
        <w:t>се</w:t>
      </w:r>
      <w:r>
        <w:rPr>
          <w:rFonts w:ascii="Times New Roman" w:eastAsia="Times New Roman" w:hAnsi="Times New Roman"/>
          <w:sz w:val="24"/>
          <w:szCs w:val="24"/>
          <w:lang w:val="bg-BG" w:eastAsia="bg-BG"/>
        </w:rPr>
        <w:t xml:space="preserve"> регламентира</w:t>
      </w:r>
      <w:r w:rsidRPr="003A0085">
        <w:rPr>
          <w:rFonts w:ascii="Times New Roman" w:eastAsia="Times New Roman" w:hAnsi="Times New Roman"/>
          <w:sz w:val="24"/>
          <w:szCs w:val="24"/>
          <w:lang w:val="bg-BG" w:eastAsia="bg-BG"/>
        </w:rPr>
        <w:t xml:space="preserve"> редът за установяване на</w:t>
      </w:r>
      <w:r>
        <w:rPr>
          <w:rFonts w:ascii="Times New Roman" w:eastAsia="Times New Roman" w:hAnsi="Times New Roman"/>
          <w:sz w:val="24"/>
          <w:szCs w:val="24"/>
          <w:lang w:val="bg-BG" w:eastAsia="bg-BG"/>
        </w:rPr>
        <w:t xml:space="preserve"> задължение за разположение, както и </w:t>
      </w:r>
      <w:r w:rsidRPr="003A0085">
        <w:rPr>
          <w:rFonts w:ascii="Times New Roman" w:eastAsia="Times New Roman" w:hAnsi="Times New Roman"/>
          <w:sz w:val="24"/>
          <w:szCs w:val="24"/>
          <w:lang w:val="bg-BG" w:eastAsia="bg-BG"/>
        </w:rPr>
        <w:t>максималната продължителност на</w:t>
      </w:r>
      <w:r>
        <w:rPr>
          <w:rFonts w:ascii="Times New Roman" w:eastAsia="Times New Roman" w:hAnsi="Times New Roman"/>
          <w:sz w:val="24"/>
          <w:szCs w:val="24"/>
          <w:lang w:val="bg-BG" w:eastAsia="bg-BG"/>
        </w:rPr>
        <w:t xml:space="preserve"> това време и</w:t>
      </w:r>
      <w:r w:rsidRPr="003A0085">
        <w:rPr>
          <w:rFonts w:ascii="Times New Roman" w:eastAsia="Times New Roman" w:hAnsi="Times New Roman"/>
          <w:sz w:val="24"/>
          <w:szCs w:val="24"/>
          <w:lang w:val="bg-BG" w:eastAsia="bg-BG"/>
        </w:rPr>
        <w:t xml:space="preserve"> редът за отчитането му</w:t>
      </w:r>
      <w:r>
        <w:rPr>
          <w:rFonts w:ascii="Times New Roman" w:eastAsia="Times New Roman" w:hAnsi="Times New Roman"/>
          <w:sz w:val="24"/>
          <w:szCs w:val="24"/>
          <w:lang w:val="bg-BG" w:eastAsia="bg-BG"/>
        </w:rPr>
        <w:t>.</w:t>
      </w:r>
    </w:p>
    <w:p w14:paraId="418EEE37" w14:textId="77777777" w:rsidR="003A0085" w:rsidRDefault="00302FCF" w:rsidP="006D3E40">
      <w:pPr>
        <w:spacing w:after="0"/>
        <w:ind w:firstLine="709"/>
        <w:jc w:val="both"/>
        <w:rPr>
          <w:rFonts w:ascii="Times New Roman" w:eastAsia="Times New Roman" w:hAnsi="Times New Roman"/>
          <w:sz w:val="24"/>
          <w:szCs w:val="24"/>
          <w:lang w:val="bg-BG" w:eastAsia="bg-BG"/>
        </w:rPr>
      </w:pPr>
      <w:r w:rsidRPr="00302FCF">
        <w:rPr>
          <w:rFonts w:ascii="Times New Roman" w:eastAsia="Times New Roman" w:hAnsi="Times New Roman"/>
          <w:sz w:val="24"/>
          <w:szCs w:val="24"/>
          <w:lang w:val="bg-BG" w:eastAsia="bg-BG"/>
        </w:rPr>
        <w:t>В чл. 10</w:t>
      </w:r>
      <w:r>
        <w:rPr>
          <w:rFonts w:ascii="Times New Roman" w:eastAsia="Times New Roman" w:hAnsi="Times New Roman"/>
          <w:sz w:val="24"/>
          <w:szCs w:val="24"/>
          <w:lang w:val="bg-BG" w:eastAsia="bg-BG"/>
        </w:rPr>
        <w:t>в</w:t>
      </w:r>
      <w:r w:rsidRPr="00302FCF">
        <w:rPr>
          <w:rFonts w:ascii="Times New Roman" w:eastAsia="Times New Roman" w:hAnsi="Times New Roman"/>
          <w:sz w:val="24"/>
          <w:szCs w:val="24"/>
          <w:lang w:val="bg-BG" w:eastAsia="bg-BG"/>
        </w:rPr>
        <w:t xml:space="preserve"> изрично се определя</w:t>
      </w:r>
      <w:r>
        <w:rPr>
          <w:rFonts w:ascii="Times New Roman" w:eastAsia="Times New Roman" w:hAnsi="Times New Roman"/>
          <w:sz w:val="24"/>
          <w:szCs w:val="24"/>
          <w:lang w:val="bg-BG" w:eastAsia="bg-BG"/>
        </w:rPr>
        <w:t xml:space="preserve">, че </w:t>
      </w:r>
      <w:r w:rsidR="00C26A72">
        <w:rPr>
          <w:rFonts w:ascii="Times New Roman" w:eastAsia="Times New Roman" w:hAnsi="Times New Roman"/>
          <w:sz w:val="24"/>
          <w:szCs w:val="24"/>
          <w:lang w:val="bg-BG" w:eastAsia="bg-BG"/>
        </w:rPr>
        <w:t>по</w:t>
      </w:r>
      <w:r>
        <w:rPr>
          <w:rFonts w:ascii="Times New Roman" w:eastAsia="Times New Roman" w:hAnsi="Times New Roman"/>
          <w:sz w:val="24"/>
          <w:szCs w:val="24"/>
          <w:lang w:val="bg-BG" w:eastAsia="bg-BG"/>
        </w:rPr>
        <w:t xml:space="preserve"> времето на разположение</w:t>
      </w:r>
      <w:r w:rsidRPr="00302FCF">
        <w:rPr>
          <w:rFonts w:ascii="Times New Roman" w:eastAsia="Times New Roman" w:hAnsi="Times New Roman"/>
          <w:sz w:val="24"/>
          <w:szCs w:val="24"/>
          <w:lang w:val="bg-BG" w:eastAsia="bg-BG"/>
        </w:rPr>
        <w:t xml:space="preserve"> работник</w:t>
      </w:r>
      <w:r>
        <w:rPr>
          <w:rFonts w:ascii="Times New Roman" w:eastAsia="Times New Roman" w:hAnsi="Times New Roman"/>
          <w:sz w:val="24"/>
          <w:szCs w:val="24"/>
          <w:lang w:val="bg-BG" w:eastAsia="bg-BG"/>
        </w:rPr>
        <w:t>ът</w:t>
      </w:r>
      <w:r w:rsidRPr="00302FCF">
        <w:rPr>
          <w:rFonts w:ascii="Times New Roman" w:eastAsia="Times New Roman" w:hAnsi="Times New Roman"/>
          <w:sz w:val="24"/>
          <w:szCs w:val="24"/>
          <w:lang w:val="bg-BG" w:eastAsia="bg-BG"/>
        </w:rPr>
        <w:t xml:space="preserve"> или служителя</w:t>
      </w:r>
      <w:r>
        <w:rPr>
          <w:rFonts w:ascii="Times New Roman" w:eastAsia="Times New Roman" w:hAnsi="Times New Roman"/>
          <w:sz w:val="24"/>
          <w:szCs w:val="24"/>
          <w:lang w:val="bg-BG" w:eastAsia="bg-BG"/>
        </w:rPr>
        <w:t>т</w:t>
      </w:r>
      <w:r w:rsidRPr="00302FCF">
        <w:rPr>
          <w:rFonts w:ascii="Times New Roman" w:eastAsia="Times New Roman" w:hAnsi="Times New Roman"/>
          <w:sz w:val="24"/>
          <w:szCs w:val="24"/>
          <w:lang w:val="bg-BG" w:eastAsia="bg-BG"/>
        </w:rPr>
        <w:t xml:space="preserve"> е извън територията на предприятието</w:t>
      </w:r>
      <w:r w:rsidR="00C26A72">
        <w:rPr>
          <w:rFonts w:ascii="Times New Roman" w:eastAsia="Times New Roman" w:hAnsi="Times New Roman"/>
          <w:sz w:val="24"/>
          <w:szCs w:val="24"/>
          <w:lang w:val="bg-BG" w:eastAsia="bg-BG"/>
        </w:rPr>
        <w:t xml:space="preserve"> и</w:t>
      </w:r>
      <w:r>
        <w:rPr>
          <w:rFonts w:ascii="Times New Roman" w:eastAsia="Times New Roman" w:hAnsi="Times New Roman"/>
          <w:sz w:val="24"/>
          <w:szCs w:val="24"/>
          <w:lang w:val="bg-BG" w:eastAsia="bg-BG"/>
        </w:rPr>
        <w:t xml:space="preserve"> следва да има </w:t>
      </w:r>
      <w:r w:rsidRPr="00302FCF">
        <w:rPr>
          <w:rFonts w:ascii="Times New Roman" w:eastAsia="Times New Roman" w:hAnsi="Times New Roman"/>
          <w:sz w:val="24"/>
          <w:szCs w:val="24"/>
          <w:lang w:val="bg-BG" w:eastAsia="bg-BG"/>
        </w:rPr>
        <w:t>готовност</w:t>
      </w:r>
      <w:r w:rsidR="00742D9A">
        <w:rPr>
          <w:rFonts w:ascii="Times New Roman" w:eastAsia="Times New Roman" w:hAnsi="Times New Roman"/>
          <w:sz w:val="24"/>
          <w:szCs w:val="24"/>
          <w:lang w:val="bg-BG" w:eastAsia="bg-BG"/>
        </w:rPr>
        <w:t>,</w:t>
      </w:r>
      <w:r w:rsidRPr="00302FCF">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 xml:space="preserve">когато </w:t>
      </w:r>
      <w:r w:rsidR="00C26A72">
        <w:rPr>
          <w:rFonts w:ascii="Times New Roman" w:eastAsia="Times New Roman" w:hAnsi="Times New Roman"/>
          <w:sz w:val="24"/>
          <w:szCs w:val="24"/>
          <w:lang w:val="bg-BG" w:eastAsia="bg-BG"/>
        </w:rPr>
        <w:t xml:space="preserve">работодателят го извика </w:t>
      </w:r>
      <w:r w:rsidRPr="00302FCF">
        <w:rPr>
          <w:rFonts w:ascii="Times New Roman" w:eastAsia="Times New Roman" w:hAnsi="Times New Roman"/>
          <w:sz w:val="24"/>
          <w:szCs w:val="24"/>
          <w:lang w:val="bg-BG" w:eastAsia="bg-BG"/>
        </w:rPr>
        <w:t xml:space="preserve">да </w:t>
      </w:r>
      <w:r>
        <w:rPr>
          <w:rFonts w:ascii="Times New Roman" w:eastAsia="Times New Roman" w:hAnsi="Times New Roman"/>
          <w:sz w:val="24"/>
          <w:szCs w:val="24"/>
          <w:lang w:val="bg-BG" w:eastAsia="bg-BG"/>
        </w:rPr>
        <w:t xml:space="preserve">се яви на работа и да </w:t>
      </w:r>
      <w:r w:rsidRPr="00302FCF">
        <w:rPr>
          <w:rFonts w:ascii="Times New Roman" w:eastAsia="Times New Roman" w:hAnsi="Times New Roman"/>
          <w:sz w:val="24"/>
          <w:szCs w:val="24"/>
          <w:lang w:val="bg-BG" w:eastAsia="bg-BG"/>
        </w:rPr>
        <w:t>започне да изпълнява трудовите си задължения</w:t>
      </w:r>
      <w:r>
        <w:rPr>
          <w:rFonts w:ascii="Times New Roman" w:eastAsia="Times New Roman" w:hAnsi="Times New Roman"/>
          <w:sz w:val="24"/>
          <w:szCs w:val="24"/>
          <w:lang w:val="bg-BG" w:eastAsia="bg-BG"/>
        </w:rPr>
        <w:t>. Поради обстоятелството, че по времето на разположение работникът или служителят няма задължение да е на работното си място и да работи, това в</w:t>
      </w:r>
      <w:r w:rsidRPr="00302FCF">
        <w:rPr>
          <w:rFonts w:ascii="Times New Roman" w:eastAsia="Times New Roman" w:hAnsi="Times New Roman"/>
          <w:sz w:val="24"/>
          <w:szCs w:val="24"/>
          <w:lang w:val="bg-BG" w:eastAsia="bg-BG"/>
        </w:rPr>
        <w:t>реме</w:t>
      </w:r>
      <w:r>
        <w:rPr>
          <w:rFonts w:ascii="Times New Roman" w:eastAsia="Times New Roman" w:hAnsi="Times New Roman"/>
          <w:sz w:val="24"/>
          <w:szCs w:val="24"/>
          <w:lang w:val="bg-BG" w:eastAsia="bg-BG"/>
        </w:rPr>
        <w:t xml:space="preserve"> </w:t>
      </w:r>
      <w:r w:rsidRPr="00302FCF">
        <w:rPr>
          <w:rFonts w:ascii="Times New Roman" w:eastAsia="Times New Roman" w:hAnsi="Times New Roman"/>
          <w:sz w:val="24"/>
          <w:szCs w:val="24"/>
          <w:lang w:val="bg-BG" w:eastAsia="bg-BG"/>
        </w:rPr>
        <w:t>не се отчита като работно време</w:t>
      </w:r>
      <w:r>
        <w:rPr>
          <w:rFonts w:ascii="Times New Roman" w:eastAsia="Times New Roman" w:hAnsi="Times New Roman"/>
          <w:sz w:val="24"/>
          <w:szCs w:val="24"/>
          <w:lang w:val="bg-BG" w:eastAsia="bg-BG"/>
        </w:rPr>
        <w:t>.</w:t>
      </w:r>
    </w:p>
    <w:p w14:paraId="23557E3D" w14:textId="77777777" w:rsidR="00302FCF" w:rsidRDefault="00C26A72" w:rsidP="00302FCF">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Съгласно разпоредбата на </w:t>
      </w:r>
      <w:r w:rsidR="004F135F">
        <w:rPr>
          <w:rFonts w:ascii="Times New Roman" w:eastAsia="Times New Roman" w:hAnsi="Times New Roman"/>
          <w:sz w:val="24"/>
          <w:szCs w:val="24"/>
          <w:lang w:val="bg-BG" w:eastAsia="bg-BG"/>
        </w:rPr>
        <w:t>чл. 10г з</w:t>
      </w:r>
      <w:r w:rsidR="00302FCF" w:rsidRPr="00302FCF">
        <w:rPr>
          <w:rFonts w:ascii="Times New Roman" w:eastAsia="Times New Roman" w:hAnsi="Times New Roman"/>
          <w:sz w:val="24"/>
          <w:szCs w:val="24"/>
          <w:lang w:val="bg-BG" w:eastAsia="bg-BG"/>
        </w:rPr>
        <w:t>адължението за разполож</w:t>
      </w:r>
      <w:r w:rsidR="00302FCF">
        <w:rPr>
          <w:rFonts w:ascii="Times New Roman" w:eastAsia="Times New Roman" w:hAnsi="Times New Roman"/>
          <w:sz w:val="24"/>
          <w:szCs w:val="24"/>
          <w:lang w:val="bg-BG" w:eastAsia="bg-BG"/>
        </w:rPr>
        <w:t xml:space="preserve">ение на работника и служителя може да се </w:t>
      </w:r>
      <w:r w:rsidR="00302FCF" w:rsidRPr="00302FCF">
        <w:rPr>
          <w:rFonts w:ascii="Times New Roman" w:eastAsia="Times New Roman" w:hAnsi="Times New Roman"/>
          <w:sz w:val="24"/>
          <w:szCs w:val="24"/>
          <w:lang w:val="bg-BG" w:eastAsia="bg-BG"/>
        </w:rPr>
        <w:t xml:space="preserve">уговаря </w:t>
      </w:r>
      <w:r w:rsidR="00302FCF">
        <w:rPr>
          <w:rFonts w:ascii="Times New Roman" w:eastAsia="Times New Roman" w:hAnsi="Times New Roman"/>
          <w:sz w:val="24"/>
          <w:szCs w:val="24"/>
          <w:lang w:val="bg-BG" w:eastAsia="bg-BG"/>
        </w:rPr>
        <w:t>както в индивидуал</w:t>
      </w:r>
      <w:r w:rsidR="00302FCF" w:rsidRPr="00302FCF">
        <w:rPr>
          <w:rFonts w:ascii="Times New Roman" w:eastAsia="Times New Roman" w:hAnsi="Times New Roman"/>
          <w:sz w:val="24"/>
          <w:szCs w:val="24"/>
          <w:lang w:val="bg-BG" w:eastAsia="bg-BG"/>
        </w:rPr>
        <w:t>н</w:t>
      </w:r>
      <w:r w:rsidR="00302FCF">
        <w:rPr>
          <w:rFonts w:ascii="Times New Roman" w:eastAsia="Times New Roman" w:hAnsi="Times New Roman"/>
          <w:sz w:val="24"/>
          <w:szCs w:val="24"/>
          <w:lang w:val="bg-BG" w:eastAsia="bg-BG"/>
        </w:rPr>
        <w:t xml:space="preserve">ия трудов договор, така </w:t>
      </w:r>
      <w:r w:rsidR="00302FCF" w:rsidRPr="00302FCF">
        <w:rPr>
          <w:rFonts w:ascii="Times New Roman" w:eastAsia="Times New Roman" w:hAnsi="Times New Roman"/>
          <w:sz w:val="24"/>
          <w:szCs w:val="24"/>
          <w:lang w:val="bg-BG" w:eastAsia="bg-BG"/>
        </w:rPr>
        <w:t>и в колективен трудов договор</w:t>
      </w:r>
      <w:r w:rsidR="00302FCF">
        <w:rPr>
          <w:rFonts w:ascii="Times New Roman" w:eastAsia="Times New Roman" w:hAnsi="Times New Roman"/>
          <w:sz w:val="24"/>
          <w:szCs w:val="24"/>
          <w:lang w:val="bg-BG" w:eastAsia="bg-BG"/>
        </w:rPr>
        <w:t>. Когато е уговорено задължението за разположение, страните по трудовото правоотношение следва в</w:t>
      </w:r>
      <w:r w:rsidR="00302FCF" w:rsidRPr="00302FCF">
        <w:rPr>
          <w:rFonts w:ascii="Times New Roman" w:eastAsia="Times New Roman" w:hAnsi="Times New Roman"/>
          <w:sz w:val="24"/>
          <w:szCs w:val="24"/>
          <w:lang w:val="bg-BG" w:eastAsia="bg-BG"/>
        </w:rPr>
        <w:t xml:space="preserve"> индивидуалния трудов договор</w:t>
      </w:r>
      <w:r w:rsidR="00302FCF">
        <w:rPr>
          <w:rFonts w:ascii="Times New Roman" w:eastAsia="Times New Roman" w:hAnsi="Times New Roman"/>
          <w:sz w:val="24"/>
          <w:szCs w:val="24"/>
          <w:lang w:val="bg-BG" w:eastAsia="bg-BG"/>
        </w:rPr>
        <w:t xml:space="preserve"> да</w:t>
      </w:r>
      <w:r w:rsidR="00302FCF" w:rsidRPr="00302FCF">
        <w:rPr>
          <w:rFonts w:ascii="Times New Roman" w:eastAsia="Times New Roman" w:hAnsi="Times New Roman"/>
          <w:sz w:val="24"/>
          <w:szCs w:val="24"/>
          <w:lang w:val="bg-BG" w:eastAsia="bg-BG"/>
        </w:rPr>
        <w:t xml:space="preserve"> уговарят и мястото, на което се намира работникът или служител</w:t>
      </w:r>
      <w:r w:rsidR="00302FCF">
        <w:rPr>
          <w:rFonts w:ascii="Times New Roman" w:eastAsia="Times New Roman" w:hAnsi="Times New Roman"/>
          <w:sz w:val="24"/>
          <w:szCs w:val="24"/>
          <w:lang w:val="bg-BG" w:eastAsia="bg-BG"/>
        </w:rPr>
        <w:t xml:space="preserve">ят през времето на разположение, а също така и </w:t>
      </w:r>
      <w:r w:rsidR="00302FCF" w:rsidRPr="00302FCF">
        <w:rPr>
          <w:rFonts w:ascii="Times New Roman" w:eastAsia="Times New Roman" w:hAnsi="Times New Roman"/>
          <w:sz w:val="24"/>
          <w:szCs w:val="24"/>
          <w:lang w:val="bg-BG" w:eastAsia="bg-BG"/>
        </w:rPr>
        <w:t>времето, необходимо за явяване на работа.</w:t>
      </w:r>
      <w:r w:rsidR="00302FCF">
        <w:rPr>
          <w:rFonts w:ascii="Times New Roman" w:eastAsia="Times New Roman" w:hAnsi="Times New Roman"/>
          <w:sz w:val="24"/>
          <w:szCs w:val="24"/>
          <w:lang w:val="bg-BG" w:eastAsia="bg-BG"/>
        </w:rPr>
        <w:t xml:space="preserve"> Уговарянето между страните предоставя възможност да се отчитат индивидуалните потребности на страните по трудовото правоотношение.</w:t>
      </w:r>
    </w:p>
    <w:p w14:paraId="21D89DDD" w14:textId="77777777" w:rsidR="00BA7CAF" w:rsidRDefault="000D6E9C" w:rsidP="00302FCF">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w:t>
      </w:r>
      <w:r w:rsidR="004F135F" w:rsidRPr="004F135F">
        <w:rPr>
          <w:rFonts w:ascii="Times New Roman" w:eastAsia="Times New Roman" w:hAnsi="Times New Roman"/>
          <w:sz w:val="24"/>
          <w:szCs w:val="24"/>
          <w:lang w:val="bg-BG" w:eastAsia="bg-BG"/>
        </w:rPr>
        <w:t xml:space="preserve">аботодателят </w:t>
      </w:r>
      <w:r>
        <w:rPr>
          <w:rFonts w:ascii="Times New Roman" w:eastAsia="Times New Roman" w:hAnsi="Times New Roman"/>
          <w:sz w:val="24"/>
          <w:szCs w:val="24"/>
          <w:lang w:val="bg-BG" w:eastAsia="bg-BG"/>
        </w:rPr>
        <w:t>е длъжен</w:t>
      </w:r>
      <w:r w:rsidR="004F135F" w:rsidRPr="004F135F">
        <w:rPr>
          <w:rFonts w:ascii="Times New Roman" w:eastAsia="Times New Roman" w:hAnsi="Times New Roman"/>
          <w:sz w:val="24"/>
          <w:szCs w:val="24"/>
          <w:lang w:val="bg-BG" w:eastAsia="bg-BG"/>
        </w:rPr>
        <w:t xml:space="preserve"> да утвърди поименни графици</w:t>
      </w:r>
      <w:r>
        <w:rPr>
          <w:rFonts w:ascii="Times New Roman" w:eastAsia="Times New Roman" w:hAnsi="Times New Roman"/>
          <w:sz w:val="24"/>
          <w:szCs w:val="24"/>
          <w:lang w:val="bg-BG" w:eastAsia="bg-BG"/>
        </w:rPr>
        <w:t xml:space="preserve"> за времето на разположение</w:t>
      </w:r>
      <w:r w:rsidR="004F135F">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 xml:space="preserve">които </w:t>
      </w:r>
      <w:r w:rsidR="004F135F" w:rsidRPr="004F135F">
        <w:rPr>
          <w:rFonts w:ascii="Times New Roman" w:eastAsia="Times New Roman" w:hAnsi="Times New Roman"/>
          <w:sz w:val="24"/>
          <w:szCs w:val="24"/>
          <w:lang w:val="bg-BG" w:eastAsia="bg-BG"/>
        </w:rPr>
        <w:t xml:space="preserve">трябва да се съхраняват най-малко 3 години. Работодателят </w:t>
      </w:r>
      <w:r>
        <w:rPr>
          <w:rFonts w:ascii="Times New Roman" w:eastAsia="Times New Roman" w:hAnsi="Times New Roman"/>
          <w:sz w:val="24"/>
          <w:szCs w:val="24"/>
          <w:lang w:val="bg-BG" w:eastAsia="bg-BG"/>
        </w:rPr>
        <w:t>трябва</w:t>
      </w:r>
      <w:r w:rsidR="004F135F" w:rsidRPr="004F135F">
        <w:rPr>
          <w:rFonts w:ascii="Times New Roman" w:eastAsia="Times New Roman" w:hAnsi="Times New Roman"/>
          <w:sz w:val="24"/>
          <w:szCs w:val="24"/>
          <w:lang w:val="bg-BG" w:eastAsia="bg-BG"/>
        </w:rPr>
        <w:t xml:space="preserve"> да запознае работниците и служителите</w:t>
      </w:r>
      <w:r w:rsidR="004F135F">
        <w:rPr>
          <w:rFonts w:ascii="Times New Roman" w:eastAsia="Times New Roman" w:hAnsi="Times New Roman"/>
          <w:sz w:val="24"/>
          <w:szCs w:val="24"/>
          <w:lang w:val="bg-BG" w:eastAsia="bg-BG"/>
        </w:rPr>
        <w:t xml:space="preserve"> своевременно с графиците, за да е възможно наетото лице да организира свободното си време.</w:t>
      </w:r>
    </w:p>
    <w:p w14:paraId="0E2CE781" w14:textId="77777777" w:rsidR="004F135F" w:rsidRDefault="004F135F" w:rsidP="00302FCF">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В чл. 10д </w:t>
      </w:r>
      <w:r w:rsidR="008C17CF">
        <w:rPr>
          <w:rFonts w:ascii="Times New Roman" w:eastAsia="Times New Roman" w:hAnsi="Times New Roman"/>
          <w:sz w:val="24"/>
          <w:szCs w:val="24"/>
          <w:lang w:val="bg-BG" w:eastAsia="bg-BG"/>
        </w:rPr>
        <w:t xml:space="preserve">е регламентирана </w:t>
      </w:r>
      <w:r w:rsidR="008C17CF" w:rsidRPr="008C17CF">
        <w:rPr>
          <w:rFonts w:ascii="Times New Roman" w:eastAsia="Times New Roman" w:hAnsi="Times New Roman"/>
          <w:sz w:val="24"/>
          <w:szCs w:val="24"/>
          <w:lang w:val="bg-BG" w:eastAsia="bg-BG"/>
        </w:rPr>
        <w:t>максималната продължителност на време</w:t>
      </w:r>
      <w:r w:rsidR="00835CA0">
        <w:rPr>
          <w:rFonts w:ascii="Times New Roman" w:eastAsia="Times New Roman" w:hAnsi="Times New Roman"/>
          <w:sz w:val="24"/>
          <w:szCs w:val="24"/>
          <w:lang w:val="bg-BG" w:eastAsia="bg-BG"/>
        </w:rPr>
        <w:t xml:space="preserve">то на разположение. Определени са максималните часове, през които работникът или служителят може да е на разположение според утвърдения поименен график за период от </w:t>
      </w:r>
      <w:r w:rsidR="00835CA0" w:rsidRPr="00835CA0">
        <w:rPr>
          <w:rFonts w:ascii="Times New Roman" w:eastAsia="Times New Roman" w:hAnsi="Times New Roman"/>
          <w:sz w:val="24"/>
          <w:szCs w:val="24"/>
          <w:lang w:val="bg-BG" w:eastAsia="bg-BG"/>
        </w:rPr>
        <w:t>един календарен месец</w:t>
      </w:r>
      <w:r w:rsidR="00835CA0">
        <w:rPr>
          <w:rFonts w:ascii="Times New Roman" w:eastAsia="Times New Roman" w:hAnsi="Times New Roman"/>
          <w:sz w:val="24"/>
          <w:szCs w:val="24"/>
          <w:lang w:val="bg-BG" w:eastAsia="bg-BG"/>
        </w:rPr>
        <w:t xml:space="preserve">, едно </w:t>
      </w:r>
      <w:r w:rsidR="00835CA0" w:rsidRPr="00835CA0">
        <w:rPr>
          <w:rFonts w:ascii="Times New Roman" w:eastAsia="Times New Roman" w:hAnsi="Times New Roman"/>
          <w:sz w:val="24"/>
          <w:szCs w:val="24"/>
          <w:lang w:val="bg-BG" w:eastAsia="bg-BG"/>
        </w:rPr>
        <w:t>денонощие през работни дни</w:t>
      </w:r>
      <w:r w:rsidR="00835CA0">
        <w:rPr>
          <w:rFonts w:ascii="Times New Roman" w:eastAsia="Times New Roman" w:hAnsi="Times New Roman"/>
          <w:sz w:val="24"/>
          <w:szCs w:val="24"/>
          <w:lang w:val="bg-BG" w:eastAsia="bg-BG"/>
        </w:rPr>
        <w:t xml:space="preserve"> и </w:t>
      </w:r>
      <w:r w:rsidR="00835CA0" w:rsidRPr="00835CA0">
        <w:rPr>
          <w:rFonts w:ascii="Times New Roman" w:eastAsia="Times New Roman" w:hAnsi="Times New Roman"/>
          <w:sz w:val="24"/>
          <w:szCs w:val="24"/>
          <w:lang w:val="bg-BG" w:eastAsia="bg-BG"/>
        </w:rPr>
        <w:t>през почивни дни</w:t>
      </w:r>
      <w:r w:rsidR="00835CA0">
        <w:rPr>
          <w:rFonts w:ascii="Times New Roman" w:eastAsia="Times New Roman" w:hAnsi="Times New Roman"/>
          <w:sz w:val="24"/>
          <w:szCs w:val="24"/>
          <w:lang w:val="bg-BG" w:eastAsia="bg-BG"/>
        </w:rPr>
        <w:t>. Изрично е регламентирано, че н</w:t>
      </w:r>
      <w:r w:rsidR="00835CA0" w:rsidRPr="00835CA0">
        <w:rPr>
          <w:rFonts w:ascii="Times New Roman" w:eastAsia="Times New Roman" w:hAnsi="Times New Roman"/>
          <w:sz w:val="24"/>
          <w:szCs w:val="24"/>
          <w:lang w:val="bg-BG" w:eastAsia="bg-BG"/>
        </w:rPr>
        <w:t>а работник или служител не може да се възлага да бъде на разположение</w:t>
      </w:r>
      <w:r w:rsidR="00835CA0" w:rsidRPr="00835CA0">
        <w:t xml:space="preserve"> </w:t>
      </w:r>
      <w:r w:rsidR="00835CA0" w:rsidRPr="00835CA0">
        <w:rPr>
          <w:rFonts w:ascii="Times New Roman" w:eastAsia="Times New Roman" w:hAnsi="Times New Roman"/>
          <w:sz w:val="24"/>
          <w:szCs w:val="24"/>
          <w:lang w:val="bg-BG" w:eastAsia="bg-BG"/>
        </w:rPr>
        <w:t>в два последователни работни дни или в две последователни работни смени</w:t>
      </w:r>
      <w:r w:rsidR="00835CA0">
        <w:rPr>
          <w:rFonts w:ascii="Times New Roman" w:eastAsia="Times New Roman" w:hAnsi="Times New Roman"/>
          <w:sz w:val="24"/>
          <w:szCs w:val="24"/>
          <w:lang w:val="bg-BG" w:eastAsia="bg-BG"/>
        </w:rPr>
        <w:t xml:space="preserve">, както и </w:t>
      </w:r>
      <w:r w:rsidR="00835CA0" w:rsidRPr="00835CA0">
        <w:rPr>
          <w:rFonts w:ascii="Times New Roman" w:eastAsia="Times New Roman" w:hAnsi="Times New Roman"/>
          <w:sz w:val="24"/>
          <w:szCs w:val="24"/>
          <w:lang w:val="bg-BG" w:eastAsia="bg-BG"/>
        </w:rPr>
        <w:t>в повече от два почивни дни в един календарен месец</w:t>
      </w:r>
      <w:r w:rsidR="00835CA0">
        <w:rPr>
          <w:rFonts w:ascii="Times New Roman" w:eastAsia="Times New Roman" w:hAnsi="Times New Roman"/>
          <w:sz w:val="24"/>
          <w:szCs w:val="24"/>
          <w:lang w:val="bg-BG" w:eastAsia="bg-BG"/>
        </w:rPr>
        <w:t xml:space="preserve">. </w:t>
      </w:r>
      <w:r w:rsidR="00835CA0" w:rsidRPr="00835CA0">
        <w:rPr>
          <w:rFonts w:ascii="Times New Roman" w:eastAsia="Times New Roman" w:hAnsi="Times New Roman"/>
          <w:sz w:val="24"/>
          <w:szCs w:val="24"/>
          <w:lang w:val="bg-BG" w:eastAsia="bg-BG"/>
        </w:rPr>
        <w:t xml:space="preserve">При работа на смени </w:t>
      </w:r>
      <w:r w:rsidR="00835CA0">
        <w:rPr>
          <w:rFonts w:ascii="Times New Roman" w:eastAsia="Times New Roman" w:hAnsi="Times New Roman"/>
          <w:sz w:val="24"/>
          <w:szCs w:val="24"/>
          <w:lang w:val="bg-BG" w:eastAsia="bg-BG"/>
        </w:rPr>
        <w:t xml:space="preserve">следва да </w:t>
      </w:r>
      <w:r w:rsidR="00835CA0" w:rsidRPr="00835CA0">
        <w:rPr>
          <w:rFonts w:ascii="Times New Roman" w:eastAsia="Times New Roman" w:hAnsi="Times New Roman"/>
          <w:sz w:val="24"/>
          <w:szCs w:val="24"/>
          <w:lang w:val="bg-BG" w:eastAsia="bg-BG"/>
        </w:rPr>
        <w:t>се определя време на разположение най-малко 12 часа след приключване на работната смяна.</w:t>
      </w:r>
      <w:r w:rsidR="00835CA0">
        <w:rPr>
          <w:rFonts w:ascii="Times New Roman" w:eastAsia="Times New Roman" w:hAnsi="Times New Roman"/>
          <w:sz w:val="24"/>
          <w:szCs w:val="24"/>
          <w:lang w:val="bg-BG" w:eastAsia="bg-BG"/>
        </w:rPr>
        <w:t xml:space="preserve"> Предвидено е, че посочените ограничения не се прилагат </w:t>
      </w:r>
      <w:r w:rsidR="00835CA0" w:rsidRPr="00835CA0">
        <w:rPr>
          <w:rFonts w:ascii="Times New Roman" w:eastAsia="Times New Roman" w:hAnsi="Times New Roman"/>
          <w:sz w:val="24"/>
          <w:szCs w:val="24"/>
          <w:lang w:val="bg-BG" w:eastAsia="bg-BG"/>
        </w:rPr>
        <w:t>при оказване на медицинска помощ</w:t>
      </w:r>
      <w:r w:rsidR="00835CA0">
        <w:rPr>
          <w:rFonts w:ascii="Times New Roman" w:eastAsia="Times New Roman" w:hAnsi="Times New Roman"/>
          <w:sz w:val="24"/>
          <w:szCs w:val="24"/>
          <w:lang w:val="bg-BG" w:eastAsia="bg-BG"/>
        </w:rPr>
        <w:t>.</w:t>
      </w:r>
    </w:p>
    <w:p w14:paraId="6BB9E686" w14:textId="77777777" w:rsidR="00835CA0" w:rsidRDefault="000D6E9C" w:rsidP="00302FCF">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С разпоредбата на </w:t>
      </w:r>
      <w:r w:rsidR="00835CA0">
        <w:rPr>
          <w:rFonts w:ascii="Times New Roman" w:eastAsia="Times New Roman" w:hAnsi="Times New Roman"/>
          <w:sz w:val="24"/>
          <w:szCs w:val="24"/>
          <w:lang w:val="bg-BG" w:eastAsia="bg-BG"/>
        </w:rPr>
        <w:t>ч</w:t>
      </w:r>
      <w:r w:rsidR="00835CA0" w:rsidRPr="00835CA0">
        <w:rPr>
          <w:rFonts w:ascii="Times New Roman" w:eastAsia="Times New Roman" w:hAnsi="Times New Roman"/>
          <w:sz w:val="24"/>
          <w:szCs w:val="24"/>
          <w:lang w:val="bg-BG" w:eastAsia="bg-BG"/>
        </w:rPr>
        <w:t>л. 10е</w:t>
      </w:r>
      <w:r w:rsidR="00835CA0">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 xml:space="preserve">се </w:t>
      </w:r>
      <w:r w:rsidR="00835CA0">
        <w:rPr>
          <w:rFonts w:ascii="Times New Roman" w:eastAsia="Times New Roman" w:hAnsi="Times New Roman"/>
          <w:sz w:val="24"/>
          <w:szCs w:val="24"/>
          <w:lang w:val="bg-BG" w:eastAsia="bg-BG"/>
        </w:rPr>
        <w:t xml:space="preserve">регламентира задължението на работодателя да издаде в </w:t>
      </w:r>
      <w:r w:rsidR="00835CA0" w:rsidRPr="00835CA0">
        <w:rPr>
          <w:rFonts w:ascii="Times New Roman" w:eastAsia="Times New Roman" w:hAnsi="Times New Roman"/>
          <w:sz w:val="24"/>
          <w:szCs w:val="24"/>
          <w:lang w:val="bg-BG" w:eastAsia="bg-BG"/>
        </w:rPr>
        <w:t xml:space="preserve">3-дневен срок </w:t>
      </w:r>
      <w:r w:rsidR="00835CA0">
        <w:rPr>
          <w:rFonts w:ascii="Times New Roman" w:eastAsia="Times New Roman" w:hAnsi="Times New Roman"/>
          <w:sz w:val="24"/>
          <w:szCs w:val="24"/>
          <w:lang w:val="bg-BG" w:eastAsia="bg-BG"/>
        </w:rPr>
        <w:t>заповед, ако работникът или служителят е положил труд по времето на разположение. В</w:t>
      </w:r>
      <w:r w:rsidR="00835CA0" w:rsidRPr="00835CA0">
        <w:rPr>
          <w:rFonts w:ascii="Times New Roman" w:eastAsia="Times New Roman" w:hAnsi="Times New Roman"/>
          <w:sz w:val="24"/>
          <w:szCs w:val="24"/>
          <w:lang w:val="bg-BG" w:eastAsia="bg-BG"/>
        </w:rPr>
        <w:t xml:space="preserve"> заповед</w:t>
      </w:r>
      <w:r w:rsidR="00835CA0">
        <w:rPr>
          <w:rFonts w:ascii="Times New Roman" w:eastAsia="Times New Roman" w:hAnsi="Times New Roman"/>
          <w:sz w:val="24"/>
          <w:szCs w:val="24"/>
          <w:lang w:val="bg-BG" w:eastAsia="bg-BG"/>
        </w:rPr>
        <w:t>та следва да се посоч</w:t>
      </w:r>
      <w:r w:rsidR="00742D9A">
        <w:rPr>
          <w:rFonts w:ascii="Times New Roman" w:eastAsia="Times New Roman" w:hAnsi="Times New Roman"/>
          <w:sz w:val="24"/>
          <w:szCs w:val="24"/>
          <w:lang w:val="bg-BG" w:eastAsia="bg-BG"/>
        </w:rPr>
        <w:t>ат</w:t>
      </w:r>
      <w:r w:rsidR="00835CA0">
        <w:rPr>
          <w:rFonts w:ascii="Times New Roman" w:eastAsia="Times New Roman" w:hAnsi="Times New Roman"/>
          <w:sz w:val="24"/>
          <w:szCs w:val="24"/>
          <w:lang w:val="bg-BG" w:eastAsia="bg-BG"/>
        </w:rPr>
        <w:t xml:space="preserve"> </w:t>
      </w:r>
      <w:r w:rsidR="00835CA0" w:rsidRPr="00835CA0">
        <w:rPr>
          <w:rFonts w:ascii="Times New Roman" w:eastAsia="Times New Roman" w:hAnsi="Times New Roman"/>
          <w:sz w:val="24"/>
          <w:szCs w:val="24"/>
          <w:lang w:val="bg-BG" w:eastAsia="bg-BG"/>
        </w:rPr>
        <w:t>датата и часът на явяване на работа и продължителността на положения труд.</w:t>
      </w:r>
      <w:r w:rsidR="00835CA0">
        <w:rPr>
          <w:rFonts w:ascii="Times New Roman" w:eastAsia="Times New Roman" w:hAnsi="Times New Roman"/>
          <w:sz w:val="24"/>
          <w:szCs w:val="24"/>
          <w:lang w:val="bg-BG" w:eastAsia="bg-BG"/>
        </w:rPr>
        <w:t xml:space="preserve"> По този начин се гарантира отчитането на фактическия положен труд и се </w:t>
      </w:r>
      <w:r w:rsidR="00150280">
        <w:rPr>
          <w:rFonts w:ascii="Times New Roman" w:eastAsia="Times New Roman" w:hAnsi="Times New Roman"/>
          <w:sz w:val="24"/>
          <w:szCs w:val="24"/>
          <w:lang w:val="bg-BG" w:eastAsia="bg-BG"/>
        </w:rPr>
        <w:t>ограничава</w:t>
      </w:r>
      <w:r w:rsidR="00835CA0">
        <w:rPr>
          <w:rFonts w:ascii="Times New Roman" w:eastAsia="Times New Roman" w:hAnsi="Times New Roman"/>
          <w:sz w:val="24"/>
          <w:szCs w:val="24"/>
          <w:lang w:val="bg-BG" w:eastAsia="bg-BG"/>
        </w:rPr>
        <w:t xml:space="preserve"> възможността за възникване на трудови спорове. Заповедта е основание и за начисляването и заплащането на възнаграждение за положения труд.</w:t>
      </w:r>
    </w:p>
    <w:p w14:paraId="55CD9864" w14:textId="77777777" w:rsidR="00835CA0" w:rsidRDefault="00835CA0" w:rsidP="00302FCF">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В чл. 10ж се определя, че п</w:t>
      </w:r>
      <w:r w:rsidRPr="00835CA0">
        <w:rPr>
          <w:rFonts w:ascii="Times New Roman" w:eastAsia="Times New Roman" w:hAnsi="Times New Roman"/>
          <w:sz w:val="24"/>
          <w:szCs w:val="24"/>
          <w:lang w:val="bg-BG" w:eastAsia="bg-BG"/>
        </w:rPr>
        <w:t>ри полагане на труд по времето на разположение на работника или служителя се осигурява минималният размер на непрекъснатата междудневна и седмична почивка след приключване на работата.</w:t>
      </w:r>
    </w:p>
    <w:p w14:paraId="4B5C1BF4" w14:textId="77777777" w:rsidR="00835CA0" w:rsidRDefault="00835CA0" w:rsidP="00302FCF">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В чл. 10з се </w:t>
      </w:r>
      <w:r w:rsidR="00E93955">
        <w:rPr>
          <w:rFonts w:ascii="Times New Roman" w:eastAsia="Times New Roman" w:hAnsi="Times New Roman"/>
          <w:sz w:val="24"/>
          <w:szCs w:val="24"/>
          <w:lang w:val="bg-BG" w:eastAsia="bg-BG"/>
        </w:rPr>
        <w:t xml:space="preserve">урежда </w:t>
      </w:r>
      <w:r>
        <w:rPr>
          <w:rFonts w:ascii="Times New Roman" w:eastAsia="Times New Roman" w:hAnsi="Times New Roman"/>
          <w:sz w:val="24"/>
          <w:szCs w:val="24"/>
          <w:lang w:val="bg-BG" w:eastAsia="bg-BG"/>
        </w:rPr>
        <w:t xml:space="preserve">заплащането при установено време на разположение. </w:t>
      </w:r>
      <w:r w:rsidRPr="00835CA0">
        <w:rPr>
          <w:rFonts w:ascii="Times New Roman" w:eastAsia="Times New Roman" w:hAnsi="Times New Roman"/>
          <w:sz w:val="24"/>
          <w:szCs w:val="24"/>
          <w:lang w:val="bg-BG" w:eastAsia="bg-BG"/>
        </w:rPr>
        <w:t>За времето на разположение</w:t>
      </w:r>
      <w:r>
        <w:rPr>
          <w:rFonts w:ascii="Times New Roman" w:eastAsia="Times New Roman" w:hAnsi="Times New Roman"/>
          <w:sz w:val="24"/>
          <w:szCs w:val="24"/>
          <w:lang w:val="bg-BG" w:eastAsia="bg-BG"/>
        </w:rPr>
        <w:t>, определено в поименния график на работника или служителя, работодателят следва да</w:t>
      </w:r>
      <w:r w:rsidRPr="00835CA0">
        <w:rPr>
          <w:rFonts w:ascii="Times New Roman" w:eastAsia="Times New Roman" w:hAnsi="Times New Roman"/>
          <w:sz w:val="24"/>
          <w:szCs w:val="24"/>
          <w:lang w:val="bg-BG" w:eastAsia="bg-BG"/>
        </w:rPr>
        <w:t xml:space="preserve"> заплаща допълнително трудово възнаграждение по чл. 10 от </w:t>
      </w:r>
      <w:r w:rsidRPr="00835CA0">
        <w:rPr>
          <w:rFonts w:ascii="Times New Roman" w:eastAsia="Times New Roman" w:hAnsi="Times New Roman"/>
          <w:sz w:val="24"/>
          <w:szCs w:val="24"/>
          <w:lang w:val="bg-BG" w:eastAsia="bg-BG"/>
        </w:rPr>
        <w:lastRenderedPageBreak/>
        <w:t>Наредбата за структурата и организацията на работната заплата, приета с Постановление № 4 на Министерския съвет от 2007 г. (обн., ДВ, бр. 9 от 2007 г.)</w:t>
      </w:r>
      <w:r>
        <w:rPr>
          <w:rFonts w:ascii="Times New Roman" w:eastAsia="Times New Roman" w:hAnsi="Times New Roman"/>
          <w:sz w:val="24"/>
          <w:szCs w:val="24"/>
          <w:lang w:val="bg-BG" w:eastAsia="bg-BG"/>
        </w:rPr>
        <w:t>. Когато работникът или служителят по времето на разположение е повикан и ф</w:t>
      </w:r>
      <w:r w:rsidRPr="00835CA0">
        <w:rPr>
          <w:rFonts w:ascii="Times New Roman" w:eastAsia="Times New Roman" w:hAnsi="Times New Roman"/>
          <w:sz w:val="24"/>
          <w:szCs w:val="24"/>
          <w:lang w:val="bg-BG" w:eastAsia="bg-BG"/>
        </w:rPr>
        <w:t>актически извърш</w:t>
      </w:r>
      <w:r>
        <w:rPr>
          <w:rFonts w:ascii="Times New Roman" w:eastAsia="Times New Roman" w:hAnsi="Times New Roman"/>
          <w:sz w:val="24"/>
          <w:szCs w:val="24"/>
          <w:lang w:val="bg-BG" w:eastAsia="bg-BG"/>
        </w:rPr>
        <w:t xml:space="preserve">и работа, това следва да </w:t>
      </w:r>
      <w:r w:rsidRPr="00835CA0">
        <w:rPr>
          <w:rFonts w:ascii="Times New Roman" w:eastAsia="Times New Roman" w:hAnsi="Times New Roman"/>
          <w:sz w:val="24"/>
          <w:szCs w:val="24"/>
          <w:lang w:val="bg-BG" w:eastAsia="bg-BG"/>
        </w:rPr>
        <w:t>се отчита и заплаща като извънреден труд в месеца, в който е положен трудът</w:t>
      </w:r>
      <w:r>
        <w:rPr>
          <w:rFonts w:ascii="Times New Roman" w:eastAsia="Times New Roman" w:hAnsi="Times New Roman"/>
          <w:sz w:val="24"/>
          <w:szCs w:val="24"/>
          <w:lang w:val="bg-BG" w:eastAsia="bg-BG"/>
        </w:rPr>
        <w:t>. Заплащането на извънредния труд в определения месец следва да се извърши независимо от установения начин на отчитане на работното време.</w:t>
      </w:r>
    </w:p>
    <w:p w14:paraId="27A94180" w14:textId="77777777" w:rsidR="00835CA0" w:rsidRPr="00835CA0" w:rsidRDefault="00944BE1" w:rsidP="00302FCF">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en-US" w:eastAsia="bg-BG"/>
        </w:rPr>
        <w:t>II</w:t>
      </w:r>
      <w:r>
        <w:rPr>
          <w:rFonts w:ascii="Times New Roman" w:eastAsia="Times New Roman" w:hAnsi="Times New Roman"/>
          <w:sz w:val="24"/>
          <w:szCs w:val="24"/>
          <w:lang w:val="bg-BG" w:eastAsia="bg-BG"/>
        </w:rPr>
        <w:t xml:space="preserve">. </w:t>
      </w:r>
      <w:r w:rsidR="00150280" w:rsidRPr="00150280">
        <w:rPr>
          <w:rFonts w:ascii="Times New Roman" w:eastAsia="Times New Roman" w:hAnsi="Times New Roman"/>
          <w:sz w:val="24"/>
          <w:szCs w:val="24"/>
          <w:lang w:val="bg-BG" w:eastAsia="bg-BG"/>
        </w:rPr>
        <w:t>С промените в КТ от 2020 г.</w:t>
      </w:r>
      <w:r w:rsidRPr="00150280">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е изменен чл. 155, ал. 2 от КТ, като е намален от 8 на 4 месеца трудовият стаж, който се изисква</w:t>
      </w:r>
      <w:r w:rsidR="00742D9A">
        <w:rPr>
          <w:rFonts w:ascii="Times New Roman" w:eastAsia="Times New Roman" w:hAnsi="Times New Roman"/>
          <w:sz w:val="24"/>
          <w:szCs w:val="24"/>
          <w:lang w:val="bg-BG" w:eastAsia="bg-BG"/>
        </w:rPr>
        <w:t>,</w:t>
      </w:r>
      <w:r w:rsidR="00150280">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 xml:space="preserve">за да има право </w:t>
      </w:r>
      <w:r w:rsidR="00742D9A">
        <w:rPr>
          <w:rFonts w:ascii="Times New Roman" w:eastAsia="Times New Roman" w:hAnsi="Times New Roman"/>
          <w:sz w:val="24"/>
          <w:szCs w:val="24"/>
          <w:lang w:val="bg-BG" w:eastAsia="bg-BG"/>
        </w:rPr>
        <w:t xml:space="preserve">работникът или служителят </w:t>
      </w:r>
      <w:r>
        <w:rPr>
          <w:rFonts w:ascii="Times New Roman" w:eastAsia="Times New Roman" w:hAnsi="Times New Roman"/>
          <w:sz w:val="24"/>
          <w:szCs w:val="24"/>
          <w:lang w:val="bg-BG" w:eastAsia="bg-BG"/>
        </w:rPr>
        <w:t xml:space="preserve">да </w:t>
      </w:r>
      <w:r w:rsidRPr="00944BE1">
        <w:rPr>
          <w:rFonts w:ascii="Times New Roman" w:eastAsia="Times New Roman" w:hAnsi="Times New Roman"/>
          <w:sz w:val="24"/>
          <w:szCs w:val="24"/>
          <w:lang w:val="bg-BG" w:eastAsia="bg-BG"/>
        </w:rPr>
        <w:t>ползва платения с</w:t>
      </w:r>
      <w:r>
        <w:rPr>
          <w:rFonts w:ascii="Times New Roman" w:eastAsia="Times New Roman" w:hAnsi="Times New Roman"/>
          <w:sz w:val="24"/>
          <w:szCs w:val="24"/>
          <w:lang w:val="bg-BG" w:eastAsia="bg-BG"/>
        </w:rPr>
        <w:t>и годишен отпуск. В тази връзка</w:t>
      </w:r>
      <w:r w:rsidR="00742D9A">
        <w:rPr>
          <w:rFonts w:ascii="Times New Roman" w:eastAsia="Times New Roman" w:hAnsi="Times New Roman"/>
          <w:sz w:val="24"/>
          <w:szCs w:val="24"/>
          <w:lang w:val="bg-BG" w:eastAsia="bg-BG"/>
        </w:rPr>
        <w:t>, с оглед постигане на съответствие с разпоредбата на КТ,</w:t>
      </w:r>
      <w:r>
        <w:rPr>
          <w:rFonts w:ascii="Times New Roman" w:eastAsia="Times New Roman" w:hAnsi="Times New Roman"/>
          <w:sz w:val="24"/>
          <w:szCs w:val="24"/>
          <w:lang w:val="bg-BG" w:eastAsia="bg-BG"/>
        </w:rPr>
        <w:t xml:space="preserve"> в чл. </w:t>
      </w:r>
      <w:r w:rsidRPr="00944BE1">
        <w:rPr>
          <w:rFonts w:ascii="Times New Roman" w:eastAsia="Times New Roman" w:hAnsi="Times New Roman"/>
          <w:sz w:val="24"/>
          <w:szCs w:val="24"/>
          <w:lang w:val="bg-BG" w:eastAsia="bg-BG"/>
        </w:rPr>
        <w:t>22, ал. 1</w:t>
      </w:r>
      <w:r>
        <w:rPr>
          <w:rFonts w:ascii="Times New Roman" w:eastAsia="Times New Roman" w:hAnsi="Times New Roman"/>
          <w:sz w:val="24"/>
          <w:szCs w:val="24"/>
          <w:lang w:val="bg-BG" w:eastAsia="bg-BG"/>
        </w:rPr>
        <w:t xml:space="preserve"> и в чл. </w:t>
      </w:r>
      <w:r w:rsidRPr="00944BE1">
        <w:rPr>
          <w:rFonts w:ascii="Times New Roman" w:eastAsia="Times New Roman" w:hAnsi="Times New Roman"/>
          <w:sz w:val="24"/>
          <w:szCs w:val="24"/>
          <w:lang w:val="bg-BG" w:eastAsia="bg-BG"/>
        </w:rPr>
        <w:t>24, ал. 2</w:t>
      </w:r>
      <w:r>
        <w:rPr>
          <w:rFonts w:ascii="Times New Roman" w:eastAsia="Times New Roman" w:hAnsi="Times New Roman"/>
          <w:sz w:val="24"/>
          <w:szCs w:val="24"/>
          <w:lang w:val="bg-BG" w:eastAsia="bg-BG"/>
        </w:rPr>
        <w:t xml:space="preserve"> от НРВПО се правят съответните промени</w:t>
      </w:r>
      <w:r w:rsidR="00742D9A">
        <w:rPr>
          <w:rFonts w:ascii="Times New Roman" w:eastAsia="Times New Roman" w:hAnsi="Times New Roman"/>
          <w:sz w:val="24"/>
          <w:szCs w:val="24"/>
          <w:lang w:val="bg-BG" w:eastAsia="bg-BG"/>
        </w:rPr>
        <w:t>.</w:t>
      </w:r>
    </w:p>
    <w:p w14:paraId="23428785" w14:textId="77777777" w:rsidR="000D52BF" w:rsidRPr="006D3E40" w:rsidRDefault="006D3E40" w:rsidP="006D3E40">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en-US" w:eastAsia="bg-BG"/>
        </w:rPr>
        <w:t>I</w:t>
      </w:r>
      <w:r w:rsidR="00944BE1">
        <w:rPr>
          <w:rFonts w:ascii="Times New Roman" w:eastAsia="Times New Roman" w:hAnsi="Times New Roman"/>
          <w:sz w:val="24"/>
          <w:szCs w:val="24"/>
          <w:lang w:val="en-US" w:eastAsia="bg-BG"/>
        </w:rPr>
        <w:t>II</w:t>
      </w:r>
      <w:r>
        <w:rPr>
          <w:rFonts w:ascii="Times New Roman" w:eastAsia="Times New Roman" w:hAnsi="Times New Roman"/>
          <w:sz w:val="24"/>
          <w:szCs w:val="24"/>
          <w:lang w:val="en-US" w:eastAsia="bg-BG"/>
        </w:rPr>
        <w:t xml:space="preserve">. </w:t>
      </w:r>
      <w:r w:rsidR="00241F3F">
        <w:rPr>
          <w:rFonts w:ascii="Times New Roman" w:eastAsia="Times New Roman" w:hAnsi="Times New Roman"/>
          <w:sz w:val="24"/>
          <w:szCs w:val="24"/>
          <w:lang w:val="bg-BG" w:eastAsia="bg-BG"/>
        </w:rPr>
        <w:t xml:space="preserve">В глава трета, раздел </w:t>
      </w:r>
      <w:r w:rsidR="00241F3F">
        <w:rPr>
          <w:rFonts w:ascii="Times New Roman" w:eastAsia="Times New Roman" w:hAnsi="Times New Roman"/>
          <w:sz w:val="24"/>
          <w:szCs w:val="24"/>
          <w:lang w:val="en-US" w:eastAsia="bg-BG"/>
        </w:rPr>
        <w:t xml:space="preserve">II </w:t>
      </w:r>
      <w:r w:rsidR="00241F3F">
        <w:rPr>
          <w:rFonts w:ascii="Times New Roman" w:eastAsia="Times New Roman" w:hAnsi="Times New Roman"/>
          <w:sz w:val="24"/>
          <w:szCs w:val="24"/>
          <w:lang w:val="bg-BG" w:eastAsia="bg-BG"/>
        </w:rPr>
        <w:t xml:space="preserve">от </w:t>
      </w:r>
      <w:r w:rsidR="00592125">
        <w:rPr>
          <w:rFonts w:ascii="Times New Roman" w:eastAsia="Times New Roman" w:hAnsi="Times New Roman"/>
          <w:bCs/>
          <w:sz w:val="24"/>
          <w:szCs w:val="24"/>
          <w:lang w:val="bg-BG" w:eastAsia="bg-BG"/>
        </w:rPr>
        <w:t xml:space="preserve">НРВПО </w:t>
      </w:r>
      <w:r w:rsidR="00241F3F">
        <w:rPr>
          <w:rFonts w:ascii="Times New Roman" w:eastAsia="Times New Roman" w:hAnsi="Times New Roman"/>
          <w:bCs/>
          <w:sz w:val="24"/>
          <w:szCs w:val="24"/>
          <w:lang w:val="bg-BG" w:eastAsia="bg-BG"/>
        </w:rPr>
        <w:t>са уредени ред</w:t>
      </w:r>
      <w:r w:rsidR="00742D9A">
        <w:rPr>
          <w:rFonts w:ascii="Times New Roman" w:eastAsia="Times New Roman" w:hAnsi="Times New Roman"/>
          <w:bCs/>
          <w:sz w:val="24"/>
          <w:szCs w:val="24"/>
          <w:lang w:val="bg-BG" w:eastAsia="bg-BG"/>
        </w:rPr>
        <w:t>ът</w:t>
      </w:r>
      <w:r w:rsidR="0054720F">
        <w:rPr>
          <w:rFonts w:ascii="Times New Roman" w:eastAsia="Times New Roman" w:hAnsi="Times New Roman"/>
          <w:bCs/>
          <w:sz w:val="24"/>
          <w:szCs w:val="24"/>
          <w:lang w:val="bg-BG" w:eastAsia="bg-BG"/>
        </w:rPr>
        <w:t xml:space="preserve"> и начин</w:t>
      </w:r>
      <w:r w:rsidR="00742D9A">
        <w:rPr>
          <w:rFonts w:ascii="Times New Roman" w:eastAsia="Times New Roman" w:hAnsi="Times New Roman"/>
          <w:bCs/>
          <w:sz w:val="24"/>
          <w:szCs w:val="24"/>
          <w:lang w:val="bg-BG" w:eastAsia="bg-BG"/>
        </w:rPr>
        <w:t>ът</w:t>
      </w:r>
      <w:r w:rsidR="00241F3F">
        <w:rPr>
          <w:rFonts w:ascii="Times New Roman" w:eastAsia="Times New Roman" w:hAnsi="Times New Roman"/>
          <w:bCs/>
          <w:sz w:val="24"/>
          <w:szCs w:val="24"/>
          <w:lang w:val="bg-BG" w:eastAsia="bg-BG"/>
        </w:rPr>
        <w:t xml:space="preserve"> за ползване на различни видове отпуски за майчинство и осиновяване</w:t>
      </w:r>
      <w:r w:rsidR="00241F3F">
        <w:rPr>
          <w:rFonts w:ascii="Times New Roman" w:eastAsia="Times New Roman" w:hAnsi="Times New Roman"/>
          <w:sz w:val="24"/>
          <w:szCs w:val="24"/>
          <w:lang w:val="bg-BG" w:eastAsia="bg-BG"/>
        </w:rPr>
        <w:t xml:space="preserve">, като </w:t>
      </w:r>
      <w:r w:rsidR="009E094F">
        <w:rPr>
          <w:rFonts w:ascii="Times New Roman" w:eastAsia="Times New Roman" w:hAnsi="Times New Roman"/>
          <w:sz w:val="24"/>
          <w:szCs w:val="24"/>
          <w:lang w:val="bg-BG" w:eastAsia="bg-BG"/>
        </w:rPr>
        <w:t xml:space="preserve">са регламентирани необходимите </w:t>
      </w:r>
      <w:r w:rsidR="00241F3F">
        <w:rPr>
          <w:rFonts w:ascii="Times New Roman" w:eastAsia="Times New Roman" w:hAnsi="Times New Roman"/>
          <w:sz w:val="24"/>
          <w:szCs w:val="24"/>
          <w:lang w:val="bg-BG" w:eastAsia="bg-BG"/>
        </w:rPr>
        <w:t>документи, сроковете за подаването им, условията за прекратяване на ползването и задълженията на работодателя</w:t>
      </w:r>
      <w:r w:rsidR="00626015" w:rsidRPr="006D3E40">
        <w:rPr>
          <w:rFonts w:ascii="Times New Roman" w:eastAsia="Times New Roman" w:hAnsi="Times New Roman"/>
          <w:sz w:val="24"/>
          <w:szCs w:val="24"/>
          <w:lang w:val="bg-BG" w:eastAsia="bg-BG"/>
        </w:rPr>
        <w:t>.</w:t>
      </w:r>
    </w:p>
    <w:p w14:paraId="4A55BFC0" w14:textId="77777777" w:rsidR="00C10541" w:rsidRPr="004802F4" w:rsidRDefault="00701629" w:rsidP="004802F4">
      <w:pPr>
        <w:spacing w:after="0"/>
        <w:ind w:firstLine="709"/>
        <w:jc w:val="both"/>
        <w:rPr>
          <w:rFonts w:ascii="Times New Roman" w:eastAsia="Times New Roman" w:hAnsi="Times New Roman"/>
          <w:sz w:val="24"/>
          <w:szCs w:val="24"/>
          <w:lang w:val="bg-BG" w:eastAsia="bg-BG"/>
        </w:rPr>
      </w:pPr>
      <w:r w:rsidRPr="007E2C0C">
        <w:rPr>
          <w:rFonts w:ascii="Times New Roman" w:eastAsia="Times New Roman" w:hAnsi="Times New Roman"/>
          <w:b/>
          <w:sz w:val="24"/>
          <w:szCs w:val="24"/>
          <w:lang w:val="bg-BG" w:eastAsia="bg-BG"/>
        </w:rPr>
        <w:tab/>
      </w:r>
      <w:r w:rsidR="00BF3626">
        <w:rPr>
          <w:rFonts w:ascii="Times New Roman" w:eastAsia="Times New Roman" w:hAnsi="Times New Roman"/>
          <w:sz w:val="24"/>
          <w:szCs w:val="24"/>
          <w:lang w:val="bg-BG" w:eastAsia="bg-BG"/>
        </w:rPr>
        <w:t>Предложени са промени</w:t>
      </w:r>
      <w:r w:rsidRPr="004802F4">
        <w:rPr>
          <w:rFonts w:ascii="Times New Roman" w:eastAsia="Times New Roman" w:hAnsi="Times New Roman"/>
          <w:sz w:val="24"/>
          <w:szCs w:val="24"/>
          <w:lang w:val="bg-BG" w:eastAsia="bg-BG"/>
        </w:rPr>
        <w:t xml:space="preserve"> в НРВПО</w:t>
      </w:r>
      <w:r w:rsidR="00BF3626">
        <w:rPr>
          <w:rFonts w:ascii="Times New Roman" w:eastAsia="Times New Roman" w:hAnsi="Times New Roman"/>
          <w:sz w:val="24"/>
          <w:szCs w:val="24"/>
          <w:lang w:val="bg-BG" w:eastAsia="bg-BG"/>
        </w:rPr>
        <w:t>, с които се</w:t>
      </w:r>
      <w:r w:rsidRPr="004802F4">
        <w:rPr>
          <w:rFonts w:ascii="Times New Roman" w:eastAsia="Times New Roman" w:hAnsi="Times New Roman"/>
          <w:sz w:val="24"/>
          <w:szCs w:val="24"/>
          <w:lang w:val="bg-BG" w:eastAsia="bg-BG"/>
        </w:rPr>
        <w:t xml:space="preserve"> регламентира </w:t>
      </w:r>
      <w:r w:rsidR="0054720F" w:rsidRPr="004802F4">
        <w:rPr>
          <w:rFonts w:ascii="Times New Roman" w:eastAsia="Times New Roman" w:hAnsi="Times New Roman"/>
          <w:sz w:val="24"/>
          <w:szCs w:val="24"/>
          <w:lang w:val="bg-BG" w:eastAsia="bg-BG"/>
        </w:rPr>
        <w:t>ред</w:t>
      </w:r>
      <w:r w:rsidR="00BF3626">
        <w:rPr>
          <w:rFonts w:ascii="Times New Roman" w:eastAsia="Times New Roman" w:hAnsi="Times New Roman"/>
          <w:sz w:val="24"/>
          <w:szCs w:val="24"/>
          <w:lang w:val="bg-BG" w:eastAsia="bg-BG"/>
        </w:rPr>
        <w:t>ът и начинът</w:t>
      </w:r>
      <w:r w:rsidRPr="004802F4">
        <w:rPr>
          <w:rFonts w:ascii="Times New Roman" w:eastAsia="Times New Roman" w:hAnsi="Times New Roman"/>
          <w:sz w:val="24"/>
          <w:szCs w:val="24"/>
          <w:lang w:val="bg-BG" w:eastAsia="bg-BG"/>
        </w:rPr>
        <w:t xml:space="preserve"> за ползване на нов</w:t>
      </w:r>
      <w:r w:rsidR="0054720F" w:rsidRPr="004802F4">
        <w:rPr>
          <w:rFonts w:ascii="Times New Roman" w:eastAsia="Times New Roman" w:hAnsi="Times New Roman"/>
          <w:sz w:val="24"/>
          <w:szCs w:val="24"/>
          <w:lang w:val="bg-BG" w:eastAsia="bg-BG"/>
        </w:rPr>
        <w:t>ия</w:t>
      </w:r>
      <w:r w:rsidRPr="004802F4">
        <w:rPr>
          <w:rFonts w:ascii="Times New Roman" w:eastAsia="Times New Roman" w:hAnsi="Times New Roman"/>
          <w:sz w:val="24"/>
          <w:szCs w:val="24"/>
          <w:lang w:val="bg-BG" w:eastAsia="bg-BG"/>
        </w:rPr>
        <w:t xml:space="preserve"> вид отпуск за отглеждане на дете до 8-годишна възраст от бащата (осиновителя). Този вид отпуск е уреден с промените в </w:t>
      </w:r>
      <w:r w:rsidR="0054720F" w:rsidRPr="004802F4">
        <w:rPr>
          <w:rFonts w:ascii="Times New Roman" w:eastAsia="Times New Roman" w:hAnsi="Times New Roman"/>
          <w:sz w:val="24"/>
          <w:szCs w:val="24"/>
          <w:lang w:val="bg-BG" w:eastAsia="bg-BG"/>
        </w:rPr>
        <w:t xml:space="preserve">КТ, в сила от 1 август 2022 г. </w:t>
      </w:r>
      <w:r w:rsidR="009E094F">
        <w:rPr>
          <w:rFonts w:ascii="Times New Roman" w:eastAsia="Times New Roman" w:hAnsi="Times New Roman"/>
          <w:sz w:val="24"/>
          <w:szCs w:val="24"/>
          <w:lang w:val="bg-BG" w:eastAsia="bg-BG"/>
        </w:rPr>
        <w:t>(</w:t>
      </w:r>
      <w:r w:rsidR="0054720F" w:rsidRPr="004802F4">
        <w:rPr>
          <w:rFonts w:ascii="Times New Roman" w:eastAsia="Times New Roman" w:hAnsi="Times New Roman"/>
          <w:sz w:val="24"/>
          <w:szCs w:val="24"/>
          <w:lang w:val="bg-BG" w:eastAsia="bg-BG"/>
        </w:rPr>
        <w:t xml:space="preserve">обн., ДВ, бр. </w:t>
      </w:r>
      <w:r w:rsidR="00944BE1">
        <w:rPr>
          <w:rFonts w:ascii="Times New Roman" w:eastAsia="Times New Roman" w:hAnsi="Times New Roman"/>
          <w:sz w:val="24"/>
          <w:szCs w:val="24"/>
          <w:lang w:val="bg-BG" w:eastAsia="bg-BG"/>
        </w:rPr>
        <w:t xml:space="preserve">62 от </w:t>
      </w:r>
      <w:r w:rsidR="0054720F" w:rsidRPr="004802F4">
        <w:rPr>
          <w:rFonts w:ascii="Times New Roman" w:eastAsia="Times New Roman" w:hAnsi="Times New Roman"/>
          <w:sz w:val="24"/>
          <w:szCs w:val="24"/>
          <w:lang w:val="bg-BG" w:eastAsia="bg-BG"/>
        </w:rPr>
        <w:t>2022 г.</w:t>
      </w:r>
      <w:r w:rsidR="009E094F">
        <w:rPr>
          <w:rFonts w:ascii="Times New Roman" w:eastAsia="Times New Roman" w:hAnsi="Times New Roman"/>
          <w:sz w:val="24"/>
          <w:szCs w:val="24"/>
          <w:lang w:val="bg-BG" w:eastAsia="bg-BG"/>
        </w:rPr>
        <w:t>).</w:t>
      </w:r>
      <w:r w:rsidR="0054720F" w:rsidRPr="004802F4">
        <w:rPr>
          <w:rFonts w:ascii="Times New Roman" w:eastAsia="Times New Roman" w:hAnsi="Times New Roman"/>
          <w:sz w:val="24"/>
          <w:szCs w:val="24"/>
          <w:lang w:val="bg-BG" w:eastAsia="bg-BG"/>
        </w:rPr>
        <w:t xml:space="preserve"> Със създадената разпоредба на чл. 164в от КТ се регламентира индивидуално право на отпуск за отглеждане на дете до 8-годишна възраст от бащата (осиновителя), по време на който се изплаща парично обезщетение от държавното обществено осигуряване. В </w:t>
      </w:r>
      <w:r w:rsidR="009E094F">
        <w:rPr>
          <w:rFonts w:ascii="Times New Roman" w:eastAsia="Times New Roman" w:hAnsi="Times New Roman"/>
          <w:sz w:val="24"/>
          <w:szCs w:val="24"/>
          <w:lang w:val="bg-BG" w:eastAsia="bg-BG"/>
        </w:rPr>
        <w:t>цитираната разпоредба</w:t>
      </w:r>
      <w:r w:rsidR="0054720F" w:rsidRPr="004802F4">
        <w:rPr>
          <w:rFonts w:ascii="Times New Roman" w:eastAsia="Times New Roman" w:hAnsi="Times New Roman"/>
          <w:sz w:val="24"/>
          <w:szCs w:val="24"/>
          <w:lang w:val="bg-BG" w:eastAsia="bg-BG"/>
        </w:rPr>
        <w:t xml:space="preserve"> са </w:t>
      </w:r>
      <w:r w:rsidR="0087025C">
        <w:rPr>
          <w:rFonts w:ascii="Times New Roman" w:eastAsia="Times New Roman" w:hAnsi="Times New Roman"/>
          <w:sz w:val="24"/>
          <w:szCs w:val="24"/>
          <w:lang w:val="bg-BG" w:eastAsia="bg-BG"/>
        </w:rPr>
        <w:t>регламентирани</w:t>
      </w:r>
      <w:r w:rsidR="0054720F" w:rsidRPr="004802F4">
        <w:rPr>
          <w:rFonts w:ascii="Times New Roman" w:eastAsia="Times New Roman" w:hAnsi="Times New Roman"/>
          <w:sz w:val="24"/>
          <w:szCs w:val="24"/>
          <w:lang w:val="bg-BG" w:eastAsia="bg-BG"/>
        </w:rPr>
        <w:t xml:space="preserve"> размерът на отпуска, условията за ползването му</w:t>
      </w:r>
      <w:r w:rsidR="0087025C">
        <w:rPr>
          <w:rFonts w:ascii="Times New Roman" w:eastAsia="Times New Roman" w:hAnsi="Times New Roman"/>
          <w:sz w:val="24"/>
          <w:szCs w:val="24"/>
          <w:lang w:val="bg-BG" w:eastAsia="bg-BG"/>
        </w:rPr>
        <w:t xml:space="preserve"> и зачитането му за трудов стаж, като в ал. 7 се съдържа законова делегация с наредба на Министерския съвет да се уредят редът и начинът за ползването му. В тази връзка и з</w:t>
      </w:r>
      <w:r w:rsidR="004802F4" w:rsidRPr="004802F4">
        <w:rPr>
          <w:rFonts w:ascii="Times New Roman" w:eastAsia="Times New Roman" w:hAnsi="Times New Roman"/>
          <w:sz w:val="24"/>
          <w:szCs w:val="24"/>
          <w:lang w:val="bg-BG" w:eastAsia="bg-BG"/>
        </w:rPr>
        <w:t xml:space="preserve">а да се осигури </w:t>
      </w:r>
      <w:r w:rsidR="004802F4">
        <w:rPr>
          <w:rFonts w:ascii="Times New Roman" w:eastAsia="Times New Roman" w:hAnsi="Times New Roman"/>
          <w:sz w:val="24"/>
          <w:szCs w:val="24"/>
          <w:lang w:val="bg-BG" w:eastAsia="bg-BG"/>
        </w:rPr>
        <w:t xml:space="preserve">ползването на отпуска по чл. 164в от КТ се предлагат изменения и допълнения в НРВПО, като се регламентират документите, които </w:t>
      </w:r>
      <w:r w:rsidR="004802F4" w:rsidRPr="004802F4">
        <w:rPr>
          <w:rFonts w:ascii="Times New Roman" w:eastAsia="Times New Roman" w:hAnsi="Times New Roman"/>
          <w:sz w:val="24"/>
          <w:szCs w:val="24"/>
          <w:lang w:val="bg-BG" w:eastAsia="bg-BG"/>
        </w:rPr>
        <w:t>бащата (осиновителят) следва да подаде в предприятието</w:t>
      </w:r>
      <w:r w:rsidR="004802F4">
        <w:rPr>
          <w:rFonts w:ascii="Times New Roman" w:eastAsia="Times New Roman" w:hAnsi="Times New Roman"/>
          <w:sz w:val="24"/>
          <w:szCs w:val="24"/>
          <w:lang w:val="bg-BG" w:eastAsia="bg-BG"/>
        </w:rPr>
        <w:t xml:space="preserve">, срокът за подаването им, условията за прекратяване на ползването и задължението на работодателя </w:t>
      </w:r>
      <w:r w:rsidR="004802F4" w:rsidRPr="004802F4">
        <w:rPr>
          <w:rFonts w:ascii="Times New Roman" w:eastAsia="Times New Roman" w:hAnsi="Times New Roman"/>
          <w:sz w:val="24"/>
          <w:szCs w:val="24"/>
          <w:lang w:val="bg-BG" w:eastAsia="bg-BG"/>
        </w:rPr>
        <w:t xml:space="preserve">да разреши отпуска </w:t>
      </w:r>
      <w:r w:rsidR="004802F4">
        <w:rPr>
          <w:rFonts w:ascii="Times New Roman" w:eastAsia="Times New Roman" w:hAnsi="Times New Roman"/>
          <w:sz w:val="24"/>
          <w:szCs w:val="24"/>
          <w:lang w:val="bg-BG" w:eastAsia="bg-BG"/>
        </w:rPr>
        <w:t>или да уведоми писмено работника или служителя, когато отказва ползването</w:t>
      </w:r>
      <w:r w:rsidR="004802F4" w:rsidRPr="004802F4">
        <w:rPr>
          <w:rFonts w:ascii="Times New Roman" w:eastAsia="Times New Roman" w:hAnsi="Times New Roman"/>
          <w:sz w:val="24"/>
          <w:szCs w:val="24"/>
          <w:lang w:val="bg-BG" w:eastAsia="bg-BG"/>
        </w:rPr>
        <w:t>.</w:t>
      </w:r>
    </w:p>
    <w:p w14:paraId="56A9F8B3" w14:textId="77777777" w:rsidR="00233F90" w:rsidRPr="006D3E40" w:rsidRDefault="0087025C" w:rsidP="006D3E40">
      <w:pPr>
        <w:shd w:val="clear" w:color="auto" w:fill="FFFFFF"/>
        <w:tabs>
          <w:tab w:val="left" w:leader="dot" w:pos="0"/>
        </w:tabs>
        <w:spacing w:after="0"/>
        <w:ind w:firstLine="709"/>
        <w:jc w:val="both"/>
        <w:rPr>
          <w:rFonts w:ascii="Times New Roman" w:hAnsi="Times New Roman"/>
          <w:sz w:val="24"/>
          <w:szCs w:val="24"/>
          <w:lang w:val="bg-BG" w:eastAsia="bg-BG"/>
        </w:rPr>
      </w:pPr>
      <w:r>
        <w:rPr>
          <w:rFonts w:ascii="Times New Roman" w:hAnsi="Times New Roman"/>
          <w:sz w:val="24"/>
          <w:szCs w:val="24"/>
          <w:lang w:val="bg-BG" w:eastAsia="bg-BG"/>
        </w:rPr>
        <w:t>К</w:t>
      </w:r>
      <w:r w:rsidR="00F203AA" w:rsidRPr="006D3E40">
        <w:rPr>
          <w:rFonts w:ascii="Times New Roman" w:hAnsi="Times New Roman"/>
          <w:sz w:val="24"/>
          <w:szCs w:val="24"/>
          <w:lang w:val="bg-BG" w:eastAsia="bg-BG"/>
        </w:rPr>
        <w:t xml:space="preserve">онкретните предложения </w:t>
      </w:r>
      <w:r w:rsidR="004802F4">
        <w:rPr>
          <w:rFonts w:ascii="Times New Roman" w:hAnsi="Times New Roman"/>
          <w:sz w:val="24"/>
          <w:szCs w:val="24"/>
          <w:lang w:val="bg-BG" w:eastAsia="bg-BG"/>
        </w:rPr>
        <w:t xml:space="preserve">за промени в </w:t>
      </w:r>
      <w:r w:rsidR="00944BE1">
        <w:rPr>
          <w:rFonts w:ascii="Times New Roman" w:hAnsi="Times New Roman"/>
          <w:sz w:val="24"/>
          <w:szCs w:val="24"/>
          <w:lang w:val="bg-BG" w:eastAsia="bg-BG"/>
        </w:rPr>
        <w:t>НРВПО</w:t>
      </w:r>
      <w:r w:rsidR="004802F4">
        <w:rPr>
          <w:rFonts w:ascii="Times New Roman" w:hAnsi="Times New Roman"/>
          <w:sz w:val="24"/>
          <w:szCs w:val="24"/>
          <w:lang w:val="bg-BG" w:eastAsia="bg-BG"/>
        </w:rPr>
        <w:t xml:space="preserve"> </w:t>
      </w:r>
      <w:r w:rsidR="00F203AA" w:rsidRPr="006D3E40">
        <w:rPr>
          <w:rFonts w:ascii="Times New Roman" w:eastAsia="Times New Roman" w:hAnsi="Times New Roman"/>
          <w:color w:val="000000"/>
          <w:sz w:val="24"/>
          <w:szCs w:val="24"/>
          <w:lang w:val="bg-BG" w:eastAsia="bg-BG"/>
        </w:rPr>
        <w:t>са:</w:t>
      </w:r>
    </w:p>
    <w:p w14:paraId="51B6BD99" w14:textId="77777777" w:rsidR="0087025C" w:rsidRDefault="004802F4" w:rsidP="006D3E40">
      <w:pPr>
        <w:shd w:val="clear" w:color="auto" w:fill="FFFFFF"/>
        <w:tabs>
          <w:tab w:val="left" w:leader="dot" w:pos="0"/>
        </w:tabs>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 xml:space="preserve">1. </w:t>
      </w:r>
      <w:r w:rsidR="00EC207F">
        <w:rPr>
          <w:rFonts w:ascii="Times New Roman" w:eastAsia="Times New Roman" w:hAnsi="Times New Roman"/>
          <w:color w:val="000000"/>
          <w:sz w:val="24"/>
          <w:szCs w:val="24"/>
          <w:lang w:val="bg-BG" w:eastAsia="bg-BG"/>
        </w:rPr>
        <w:t xml:space="preserve">Във връзка с регламентацията на </w:t>
      </w:r>
      <w:r w:rsidR="00EC207F">
        <w:rPr>
          <w:rFonts w:ascii="Times New Roman" w:eastAsia="Times New Roman" w:hAnsi="Times New Roman"/>
          <w:sz w:val="24"/>
          <w:szCs w:val="24"/>
          <w:lang w:val="bg-BG" w:eastAsia="bg-BG"/>
        </w:rPr>
        <w:t xml:space="preserve">реда и начина за ползване на новия вид отпуск по бащинство по чл. 164в от КТ се предлага изменение на заглавието на раздел </w:t>
      </w:r>
      <w:r w:rsidR="00EC207F">
        <w:rPr>
          <w:rFonts w:ascii="Times New Roman" w:eastAsia="Times New Roman" w:hAnsi="Times New Roman"/>
          <w:sz w:val="24"/>
          <w:szCs w:val="24"/>
          <w:lang w:val="en-US" w:eastAsia="bg-BG"/>
        </w:rPr>
        <w:t xml:space="preserve">II </w:t>
      </w:r>
      <w:r w:rsidR="00EC207F">
        <w:rPr>
          <w:rFonts w:ascii="Times New Roman" w:eastAsia="Times New Roman" w:hAnsi="Times New Roman"/>
          <w:sz w:val="24"/>
          <w:szCs w:val="24"/>
          <w:lang w:val="bg-BG" w:eastAsia="bg-BG"/>
        </w:rPr>
        <w:t xml:space="preserve">от глава трета. </w:t>
      </w:r>
      <w:r w:rsidR="00BF0F93">
        <w:rPr>
          <w:rFonts w:ascii="Times New Roman" w:eastAsia="Times New Roman" w:hAnsi="Times New Roman"/>
          <w:sz w:val="24"/>
          <w:szCs w:val="24"/>
          <w:lang w:val="bg-BG" w:eastAsia="bg-BG"/>
        </w:rPr>
        <w:t>К</w:t>
      </w:r>
      <w:r w:rsidR="00EC207F">
        <w:rPr>
          <w:rFonts w:ascii="Times New Roman" w:eastAsia="Times New Roman" w:hAnsi="Times New Roman"/>
          <w:sz w:val="24"/>
          <w:szCs w:val="24"/>
          <w:lang w:val="bg-BG" w:eastAsia="bg-BG"/>
        </w:rPr>
        <w:t>ъм заглавието се добавя и отпускът по бащинство</w:t>
      </w:r>
      <w:r w:rsidR="00BF0F93">
        <w:rPr>
          <w:rFonts w:ascii="Times New Roman" w:eastAsia="Times New Roman" w:hAnsi="Times New Roman"/>
          <w:sz w:val="24"/>
          <w:szCs w:val="24"/>
          <w:lang w:val="bg-BG" w:eastAsia="bg-BG"/>
        </w:rPr>
        <w:t>, който се урежда в този раздел</w:t>
      </w:r>
      <w:r w:rsidR="00EC207F">
        <w:rPr>
          <w:rFonts w:ascii="Times New Roman" w:eastAsia="Times New Roman" w:hAnsi="Times New Roman"/>
          <w:sz w:val="24"/>
          <w:szCs w:val="24"/>
          <w:lang w:val="bg-BG" w:eastAsia="bg-BG"/>
        </w:rPr>
        <w:t>.</w:t>
      </w:r>
    </w:p>
    <w:p w14:paraId="6A9476DD" w14:textId="77777777" w:rsidR="00886437" w:rsidRDefault="00E93A7B" w:rsidP="00E93A7B">
      <w:pPr>
        <w:spacing w:after="0"/>
        <w:ind w:firstLine="709"/>
        <w:jc w:val="both"/>
        <w:rPr>
          <w:rFonts w:ascii="Times New Roman" w:eastAsia="Times New Roman" w:hAnsi="Times New Roman"/>
          <w:sz w:val="24"/>
          <w:szCs w:val="24"/>
          <w:lang w:val="bg-BG" w:eastAsia="bg-BG"/>
        </w:rPr>
      </w:pPr>
      <w:r w:rsidRPr="00E93A7B">
        <w:rPr>
          <w:rFonts w:ascii="Times New Roman" w:eastAsia="Times New Roman" w:hAnsi="Times New Roman"/>
          <w:sz w:val="24"/>
          <w:szCs w:val="24"/>
          <w:lang w:val="bg-BG" w:eastAsia="bg-BG"/>
        </w:rPr>
        <w:t>2. Създават се чл. 46ж и 46з</w:t>
      </w:r>
      <w:r w:rsidR="00944BE1">
        <w:rPr>
          <w:rFonts w:ascii="Times New Roman" w:eastAsia="Times New Roman" w:hAnsi="Times New Roman"/>
          <w:sz w:val="24"/>
          <w:szCs w:val="24"/>
          <w:lang w:val="bg-BG" w:eastAsia="bg-BG"/>
        </w:rPr>
        <w:t>, в които се урежда</w:t>
      </w:r>
      <w:r w:rsidR="009E094F">
        <w:rPr>
          <w:rFonts w:ascii="Times New Roman" w:eastAsia="Times New Roman" w:hAnsi="Times New Roman"/>
          <w:sz w:val="24"/>
          <w:szCs w:val="24"/>
          <w:lang w:val="bg-BG" w:eastAsia="bg-BG"/>
        </w:rPr>
        <w:t>т</w:t>
      </w:r>
      <w:r w:rsidR="00944BE1">
        <w:rPr>
          <w:rFonts w:ascii="Times New Roman" w:eastAsia="Times New Roman" w:hAnsi="Times New Roman"/>
          <w:sz w:val="24"/>
          <w:szCs w:val="24"/>
          <w:lang w:val="bg-BG" w:eastAsia="bg-BG"/>
        </w:rPr>
        <w:t xml:space="preserve"> редът и начина за ползване на отпуска.</w:t>
      </w:r>
      <w:r>
        <w:rPr>
          <w:rFonts w:ascii="Times New Roman" w:eastAsia="Times New Roman" w:hAnsi="Times New Roman"/>
          <w:sz w:val="24"/>
          <w:szCs w:val="24"/>
          <w:lang w:val="bg-BG" w:eastAsia="bg-BG"/>
        </w:rPr>
        <w:t xml:space="preserve"> </w:t>
      </w:r>
    </w:p>
    <w:p w14:paraId="5CA0E5C8" w14:textId="77777777" w:rsidR="001E7060" w:rsidRDefault="00E93A7B" w:rsidP="00E93A7B">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За ползването на отпуска </w:t>
      </w:r>
      <w:r w:rsidRPr="004802F4">
        <w:rPr>
          <w:rFonts w:ascii="Times New Roman" w:eastAsia="Times New Roman" w:hAnsi="Times New Roman"/>
          <w:sz w:val="24"/>
          <w:szCs w:val="24"/>
          <w:lang w:val="bg-BG" w:eastAsia="bg-BG"/>
        </w:rPr>
        <w:t xml:space="preserve">за отглеждане на дете до 8-годишна възраст </w:t>
      </w:r>
      <w:r>
        <w:rPr>
          <w:rFonts w:ascii="Times New Roman" w:eastAsia="Times New Roman" w:hAnsi="Times New Roman"/>
          <w:sz w:val="24"/>
          <w:szCs w:val="24"/>
          <w:lang w:val="bg-BG" w:eastAsia="bg-BG"/>
        </w:rPr>
        <w:t xml:space="preserve">е необходимо </w:t>
      </w:r>
      <w:r w:rsidRPr="004802F4">
        <w:rPr>
          <w:rFonts w:ascii="Times New Roman" w:eastAsia="Times New Roman" w:hAnsi="Times New Roman"/>
          <w:sz w:val="24"/>
          <w:szCs w:val="24"/>
          <w:lang w:val="bg-BG" w:eastAsia="bg-BG"/>
        </w:rPr>
        <w:t>бащата (осиновителя</w:t>
      </w:r>
      <w:r>
        <w:rPr>
          <w:rFonts w:ascii="Times New Roman" w:eastAsia="Times New Roman" w:hAnsi="Times New Roman"/>
          <w:sz w:val="24"/>
          <w:szCs w:val="24"/>
          <w:lang w:val="bg-BG" w:eastAsia="bg-BG"/>
        </w:rPr>
        <w:t>т</w:t>
      </w:r>
      <w:r w:rsidRPr="004802F4">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да подаде писмено заявление</w:t>
      </w:r>
      <w:r w:rsidR="00944BE1">
        <w:rPr>
          <w:rFonts w:ascii="Times New Roman" w:eastAsia="Times New Roman" w:hAnsi="Times New Roman"/>
          <w:sz w:val="24"/>
          <w:szCs w:val="24"/>
          <w:lang w:val="bg-BG" w:eastAsia="bg-BG"/>
        </w:rPr>
        <w:t>-декларация</w:t>
      </w:r>
      <w:r>
        <w:rPr>
          <w:rFonts w:ascii="Times New Roman" w:eastAsia="Times New Roman" w:hAnsi="Times New Roman"/>
          <w:sz w:val="24"/>
          <w:szCs w:val="24"/>
          <w:lang w:val="bg-BG" w:eastAsia="bg-BG"/>
        </w:rPr>
        <w:t xml:space="preserve">, </w:t>
      </w:r>
      <w:r w:rsidRPr="00E93A7B">
        <w:rPr>
          <w:rFonts w:ascii="Times New Roman" w:eastAsia="Times New Roman" w:hAnsi="Times New Roman"/>
          <w:sz w:val="24"/>
          <w:szCs w:val="24"/>
          <w:lang w:val="bg-BG" w:eastAsia="bg-BG"/>
        </w:rPr>
        <w:t>съгласно приложение № 15</w:t>
      </w:r>
      <w:r w:rsidR="00886437">
        <w:rPr>
          <w:rFonts w:ascii="Times New Roman" w:eastAsia="Times New Roman" w:hAnsi="Times New Roman"/>
          <w:sz w:val="24"/>
          <w:szCs w:val="24"/>
          <w:lang w:val="bg-BG" w:eastAsia="bg-BG"/>
        </w:rPr>
        <w:t xml:space="preserve"> </w:t>
      </w:r>
      <w:r w:rsidR="00886437">
        <w:rPr>
          <w:rFonts w:ascii="Times New Roman" w:eastAsia="Times New Roman" w:hAnsi="Times New Roman"/>
          <w:sz w:val="24"/>
          <w:szCs w:val="24"/>
          <w:lang w:val="en-US" w:eastAsia="bg-BG"/>
        </w:rPr>
        <w:t>(</w:t>
      </w:r>
      <w:r w:rsidR="00886437">
        <w:rPr>
          <w:rFonts w:ascii="Times New Roman" w:eastAsia="Times New Roman" w:hAnsi="Times New Roman"/>
          <w:sz w:val="24"/>
          <w:szCs w:val="24"/>
          <w:lang w:val="bg-BG" w:eastAsia="bg-BG"/>
        </w:rPr>
        <w:t>образе</w:t>
      </w:r>
      <w:r w:rsidR="00BF0F93">
        <w:rPr>
          <w:rFonts w:ascii="Times New Roman" w:eastAsia="Times New Roman" w:hAnsi="Times New Roman"/>
          <w:sz w:val="24"/>
          <w:szCs w:val="24"/>
          <w:lang w:val="bg-BG" w:eastAsia="bg-BG"/>
        </w:rPr>
        <w:t xml:space="preserve">цът на приложението </w:t>
      </w:r>
      <w:r w:rsidR="00944BE1">
        <w:rPr>
          <w:rFonts w:ascii="Times New Roman" w:eastAsia="Times New Roman" w:hAnsi="Times New Roman"/>
          <w:sz w:val="24"/>
          <w:szCs w:val="24"/>
          <w:lang w:val="bg-BG" w:eastAsia="bg-BG"/>
        </w:rPr>
        <w:t>е част от наредбата</w:t>
      </w:r>
      <w:r w:rsidR="00886437">
        <w:rPr>
          <w:rFonts w:ascii="Times New Roman" w:eastAsia="Times New Roman" w:hAnsi="Times New Roman"/>
          <w:sz w:val="24"/>
          <w:szCs w:val="24"/>
          <w:lang w:val="en-US" w:eastAsia="bg-BG"/>
        </w:rPr>
        <w:t>)</w:t>
      </w:r>
      <w:r w:rsidRPr="00E93A7B">
        <w:rPr>
          <w:rFonts w:ascii="Times New Roman" w:eastAsia="Times New Roman" w:hAnsi="Times New Roman"/>
          <w:sz w:val="24"/>
          <w:szCs w:val="24"/>
          <w:lang w:val="bg-BG" w:eastAsia="bg-BG"/>
        </w:rPr>
        <w:t xml:space="preserve">. </w:t>
      </w:r>
      <w:r w:rsidR="00944BE1">
        <w:rPr>
          <w:rFonts w:ascii="Times New Roman" w:eastAsia="Times New Roman" w:hAnsi="Times New Roman"/>
          <w:sz w:val="24"/>
          <w:szCs w:val="24"/>
          <w:lang w:val="bg-BG" w:eastAsia="bg-BG"/>
        </w:rPr>
        <w:t xml:space="preserve">Към заявлението работникът или служителят е длъжен да представи и акт за раждане на детето. </w:t>
      </w:r>
      <w:r w:rsidRPr="00E93A7B">
        <w:rPr>
          <w:rFonts w:ascii="Times New Roman" w:eastAsia="Times New Roman" w:hAnsi="Times New Roman"/>
          <w:sz w:val="24"/>
          <w:szCs w:val="24"/>
          <w:lang w:val="bg-BG" w:eastAsia="bg-BG"/>
        </w:rPr>
        <w:t>Предприятието е длъжно да разреши отпуска от деня, посочен в заявление</w:t>
      </w:r>
      <w:r>
        <w:rPr>
          <w:rFonts w:ascii="Times New Roman" w:eastAsia="Times New Roman" w:hAnsi="Times New Roman"/>
          <w:sz w:val="24"/>
          <w:szCs w:val="24"/>
          <w:lang w:val="bg-BG" w:eastAsia="bg-BG"/>
        </w:rPr>
        <w:t>то, а к</w:t>
      </w:r>
      <w:r w:rsidRPr="00E93A7B">
        <w:rPr>
          <w:rFonts w:ascii="Times New Roman" w:eastAsia="Times New Roman" w:hAnsi="Times New Roman"/>
          <w:sz w:val="24"/>
          <w:szCs w:val="24"/>
          <w:lang w:val="bg-BG" w:eastAsia="bg-BG"/>
        </w:rPr>
        <w:t xml:space="preserve">огато бащата (осиновителят) няма право на отпуск, предприятието е длъжно да го уведоми </w:t>
      </w:r>
      <w:r w:rsidR="00944BE1">
        <w:rPr>
          <w:rFonts w:ascii="Times New Roman" w:eastAsia="Times New Roman" w:hAnsi="Times New Roman"/>
          <w:sz w:val="24"/>
          <w:szCs w:val="24"/>
          <w:lang w:val="bg-BG" w:eastAsia="bg-BG"/>
        </w:rPr>
        <w:t xml:space="preserve">писмено </w:t>
      </w:r>
      <w:r w:rsidRPr="00E93A7B">
        <w:rPr>
          <w:rFonts w:ascii="Times New Roman" w:eastAsia="Times New Roman" w:hAnsi="Times New Roman"/>
          <w:sz w:val="24"/>
          <w:szCs w:val="24"/>
          <w:lang w:val="bg-BG" w:eastAsia="bg-BG"/>
        </w:rPr>
        <w:t>за това незабавно, като мотивира отказа си.</w:t>
      </w:r>
      <w:r>
        <w:rPr>
          <w:rFonts w:ascii="Times New Roman" w:eastAsia="Times New Roman" w:hAnsi="Times New Roman"/>
          <w:sz w:val="24"/>
          <w:szCs w:val="24"/>
          <w:lang w:val="bg-BG" w:eastAsia="bg-BG"/>
        </w:rPr>
        <w:t xml:space="preserve"> </w:t>
      </w:r>
    </w:p>
    <w:p w14:paraId="239C2045" w14:textId="77777777" w:rsidR="00E93A7B" w:rsidRDefault="00BF0F93" w:rsidP="00E93A7B">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lastRenderedPageBreak/>
        <w:t>В КТ е предвиден</w:t>
      </w:r>
      <w:r w:rsidR="009E094F">
        <w:rPr>
          <w:rFonts w:ascii="Times New Roman" w:eastAsia="Times New Roman" w:hAnsi="Times New Roman"/>
          <w:sz w:val="24"/>
          <w:szCs w:val="24"/>
          <w:lang w:val="bg-BG" w:eastAsia="bg-BG"/>
        </w:rPr>
        <w:t>о, че</w:t>
      </w:r>
      <w:r>
        <w:rPr>
          <w:rFonts w:ascii="Times New Roman" w:eastAsia="Times New Roman" w:hAnsi="Times New Roman"/>
          <w:sz w:val="24"/>
          <w:szCs w:val="24"/>
          <w:lang w:val="bg-BG" w:eastAsia="bg-BG"/>
        </w:rPr>
        <w:t xml:space="preserve"> размерът на отпуска е 2 календарни месеца и</w:t>
      </w:r>
      <w:r w:rsidR="009E094F">
        <w:rPr>
          <w:rFonts w:ascii="Times New Roman" w:eastAsia="Times New Roman" w:hAnsi="Times New Roman"/>
          <w:sz w:val="24"/>
          <w:szCs w:val="24"/>
          <w:lang w:val="bg-BG" w:eastAsia="bg-BG"/>
        </w:rPr>
        <w:t xml:space="preserve"> е</w:t>
      </w:r>
      <w:r>
        <w:rPr>
          <w:rFonts w:ascii="Times New Roman" w:eastAsia="Times New Roman" w:hAnsi="Times New Roman"/>
          <w:sz w:val="24"/>
          <w:szCs w:val="24"/>
          <w:lang w:val="bg-BG" w:eastAsia="bg-BG"/>
        </w:rPr>
        <w:t xml:space="preserve"> възможно той да се ползва на части. Поради това </w:t>
      </w:r>
      <w:r w:rsidR="00E93A7B">
        <w:rPr>
          <w:rFonts w:ascii="Times New Roman" w:eastAsia="Times New Roman" w:hAnsi="Times New Roman"/>
          <w:sz w:val="24"/>
          <w:szCs w:val="24"/>
          <w:lang w:val="bg-BG" w:eastAsia="bg-BG"/>
        </w:rPr>
        <w:t xml:space="preserve">в наредбата се регламентира, че отпускът </w:t>
      </w:r>
      <w:r w:rsidR="00E93A7B" w:rsidRPr="00E93A7B">
        <w:rPr>
          <w:rFonts w:ascii="Times New Roman" w:eastAsia="Times New Roman" w:hAnsi="Times New Roman"/>
          <w:sz w:val="24"/>
          <w:szCs w:val="24"/>
          <w:lang w:val="bg-BG" w:eastAsia="bg-BG"/>
        </w:rPr>
        <w:t>се за</w:t>
      </w:r>
      <w:r w:rsidR="00E93A7B">
        <w:rPr>
          <w:rFonts w:ascii="Times New Roman" w:eastAsia="Times New Roman" w:hAnsi="Times New Roman"/>
          <w:sz w:val="24"/>
          <w:szCs w:val="24"/>
          <w:lang w:val="bg-BG" w:eastAsia="bg-BG"/>
        </w:rPr>
        <w:t>явява и ползв</w:t>
      </w:r>
      <w:r w:rsidR="00886437">
        <w:rPr>
          <w:rFonts w:ascii="Times New Roman" w:eastAsia="Times New Roman" w:hAnsi="Times New Roman"/>
          <w:sz w:val="24"/>
          <w:szCs w:val="24"/>
          <w:lang w:val="bg-BG" w:eastAsia="bg-BG"/>
        </w:rPr>
        <w:t>а в календарни дни</w:t>
      </w:r>
      <w:r>
        <w:rPr>
          <w:rFonts w:ascii="Times New Roman" w:eastAsia="Times New Roman" w:hAnsi="Times New Roman"/>
          <w:sz w:val="24"/>
          <w:szCs w:val="24"/>
          <w:lang w:val="bg-BG" w:eastAsia="bg-BG"/>
        </w:rPr>
        <w:t xml:space="preserve"> като се създава задължение да се отчита ползването му</w:t>
      </w:r>
      <w:r w:rsidR="00886437">
        <w:rPr>
          <w:rFonts w:ascii="Times New Roman" w:eastAsia="Times New Roman" w:hAnsi="Times New Roman"/>
          <w:sz w:val="24"/>
          <w:szCs w:val="24"/>
          <w:lang w:val="bg-BG" w:eastAsia="bg-BG"/>
        </w:rPr>
        <w:t xml:space="preserve">. </w:t>
      </w:r>
    </w:p>
    <w:p w14:paraId="378EBF26" w14:textId="77777777" w:rsidR="00886437" w:rsidRDefault="00886437" w:rsidP="00E93A7B">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Когато отпускът се ползва за първи път</w:t>
      </w:r>
      <w:r w:rsidR="009E094F">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работодателят следва да издаде удостов</w:t>
      </w:r>
      <w:r w:rsidR="007E2C0C">
        <w:rPr>
          <w:rFonts w:ascii="Times New Roman" w:eastAsia="Times New Roman" w:hAnsi="Times New Roman"/>
          <w:sz w:val="24"/>
          <w:szCs w:val="24"/>
          <w:lang w:val="bg-BG" w:eastAsia="bg-BG"/>
        </w:rPr>
        <w:t xml:space="preserve">ерение съгласно приложение № 16 </w:t>
      </w:r>
      <w:r>
        <w:rPr>
          <w:rFonts w:ascii="Times New Roman" w:eastAsia="Times New Roman" w:hAnsi="Times New Roman"/>
          <w:sz w:val="24"/>
          <w:szCs w:val="24"/>
          <w:lang w:val="en-US" w:eastAsia="bg-BG"/>
        </w:rPr>
        <w:t>(</w:t>
      </w:r>
      <w:r>
        <w:rPr>
          <w:rFonts w:ascii="Times New Roman" w:eastAsia="Times New Roman" w:hAnsi="Times New Roman"/>
          <w:sz w:val="24"/>
          <w:szCs w:val="24"/>
          <w:lang w:val="bg-BG" w:eastAsia="bg-BG"/>
        </w:rPr>
        <w:t xml:space="preserve">образецът на приложението се създава с </w:t>
      </w:r>
      <w:r w:rsidR="00BF0F93">
        <w:rPr>
          <w:rFonts w:ascii="Times New Roman" w:eastAsia="Times New Roman" w:hAnsi="Times New Roman"/>
          <w:sz w:val="24"/>
          <w:szCs w:val="24"/>
          <w:lang w:val="bg-BG" w:eastAsia="bg-BG"/>
        </w:rPr>
        <w:t>постановлението</w:t>
      </w:r>
      <w:r>
        <w:rPr>
          <w:rFonts w:ascii="Times New Roman" w:eastAsia="Times New Roman" w:hAnsi="Times New Roman"/>
          <w:sz w:val="24"/>
          <w:szCs w:val="24"/>
          <w:lang w:val="en-US" w:eastAsia="bg-BG"/>
        </w:rPr>
        <w:t>)</w:t>
      </w:r>
      <w:r w:rsidRPr="00E93A7B">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w:t>
      </w:r>
      <w:r w:rsidR="00BF5786">
        <w:rPr>
          <w:rFonts w:ascii="Times New Roman" w:eastAsia="Times New Roman" w:hAnsi="Times New Roman"/>
          <w:sz w:val="24"/>
          <w:szCs w:val="24"/>
          <w:lang w:val="bg-BG" w:eastAsia="bg-BG"/>
        </w:rPr>
        <w:t>В удостоверението се вписват размерът и периодът на ползване на отпуска. Работодателят е длъжен да предостави удостоверението на работника или служителя при прекратяване на трудовото правоотношение</w:t>
      </w:r>
      <w:r w:rsidR="009E094F">
        <w:rPr>
          <w:rFonts w:ascii="Times New Roman" w:eastAsia="Times New Roman" w:hAnsi="Times New Roman"/>
          <w:sz w:val="24"/>
          <w:szCs w:val="24"/>
          <w:lang w:val="bg-BG" w:eastAsia="bg-BG"/>
        </w:rPr>
        <w:t xml:space="preserve"> и</w:t>
      </w:r>
      <w:r>
        <w:rPr>
          <w:rFonts w:ascii="Times New Roman" w:eastAsia="Times New Roman" w:hAnsi="Times New Roman"/>
          <w:sz w:val="24"/>
          <w:szCs w:val="24"/>
          <w:lang w:val="bg-BG" w:eastAsia="bg-BG"/>
        </w:rPr>
        <w:t xml:space="preserve"> да отчита в специална книга използвания отпуск по чл. 164в от КТ</w:t>
      </w:r>
      <w:r w:rsidR="00BF5786">
        <w:rPr>
          <w:rFonts w:ascii="Times New Roman" w:eastAsia="Times New Roman" w:hAnsi="Times New Roman"/>
          <w:sz w:val="24"/>
          <w:szCs w:val="24"/>
          <w:lang w:val="bg-BG" w:eastAsia="bg-BG"/>
        </w:rPr>
        <w:t>, като в него се отразяват и данни, че удостоверението  е предоставено</w:t>
      </w:r>
      <w:r w:rsidR="00BF434E">
        <w:rPr>
          <w:rFonts w:ascii="Times New Roman" w:eastAsia="Times New Roman" w:hAnsi="Times New Roman"/>
          <w:sz w:val="24"/>
          <w:szCs w:val="24"/>
          <w:lang w:val="bg-BG" w:eastAsia="bg-BG"/>
        </w:rPr>
        <w:t xml:space="preserve"> на работника или служителя</w:t>
      </w:r>
      <w:r>
        <w:rPr>
          <w:rFonts w:ascii="Times New Roman" w:eastAsia="Times New Roman" w:hAnsi="Times New Roman"/>
          <w:sz w:val="24"/>
          <w:szCs w:val="24"/>
          <w:lang w:val="bg-BG" w:eastAsia="bg-BG"/>
        </w:rPr>
        <w:t>.</w:t>
      </w:r>
      <w:r w:rsidR="00BF0F93">
        <w:rPr>
          <w:rFonts w:ascii="Times New Roman" w:eastAsia="Times New Roman" w:hAnsi="Times New Roman"/>
          <w:sz w:val="24"/>
          <w:szCs w:val="24"/>
          <w:lang w:val="bg-BG" w:eastAsia="bg-BG"/>
        </w:rPr>
        <w:t xml:space="preserve"> По този начин се гарантира сигурност на трудовото правоотношение, като страните по него ще имат възможност да проследяват размера на ползвания до момента отпуск, както и остатъка, който може да ползва бащата (осиновителя).</w:t>
      </w:r>
    </w:p>
    <w:p w14:paraId="7A47E49A" w14:textId="77777777" w:rsidR="00886437" w:rsidRDefault="00886437" w:rsidP="00E93A7B">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Регламентирани са обстоятел</w:t>
      </w:r>
      <w:r w:rsidR="00BF434E">
        <w:rPr>
          <w:rFonts w:ascii="Times New Roman" w:eastAsia="Times New Roman" w:hAnsi="Times New Roman"/>
          <w:sz w:val="24"/>
          <w:szCs w:val="24"/>
          <w:lang w:val="bg-BG" w:eastAsia="bg-BG"/>
        </w:rPr>
        <w:t xml:space="preserve">ствата, при наличието на които </w:t>
      </w:r>
      <w:r>
        <w:rPr>
          <w:rFonts w:ascii="Times New Roman" w:eastAsia="Times New Roman" w:hAnsi="Times New Roman"/>
          <w:sz w:val="24"/>
          <w:szCs w:val="24"/>
          <w:lang w:val="bg-BG" w:eastAsia="bg-BG"/>
        </w:rPr>
        <w:t>отпускът не се разрешава, а ако е разрешен</w:t>
      </w:r>
      <w:r w:rsidR="00BF434E">
        <w:rPr>
          <w:rFonts w:ascii="Times New Roman" w:eastAsia="Times New Roman" w:hAnsi="Times New Roman"/>
          <w:sz w:val="24"/>
          <w:szCs w:val="24"/>
          <w:lang w:val="bg-BG" w:eastAsia="bg-BG"/>
        </w:rPr>
        <w:t>,</w:t>
      </w:r>
      <w:r w:rsidR="00BF0F93">
        <w:rPr>
          <w:rFonts w:ascii="Times New Roman" w:eastAsia="Times New Roman" w:hAnsi="Times New Roman"/>
          <w:sz w:val="24"/>
          <w:szCs w:val="24"/>
          <w:lang w:val="bg-BG" w:eastAsia="bg-BG"/>
        </w:rPr>
        <w:t xml:space="preserve"> се прекратява, като се спазват изискванията на КТ. За да се осигури по-голяма сигурност и информираност на страните по трудовото правоотношение се предвижда бащата (осиновителят) да декларира пред работодателя липсата на обстоятелства, които са основание да не се разреши или да се прекрати ползването на отпуск по чл. 164в, ал. 1 от КТ, като за тази цел обстоятелствата са посочени в приложение 15. Б</w:t>
      </w:r>
      <w:r>
        <w:rPr>
          <w:rFonts w:ascii="Times New Roman" w:eastAsia="Times New Roman" w:hAnsi="Times New Roman"/>
          <w:sz w:val="24"/>
          <w:szCs w:val="24"/>
          <w:lang w:val="bg-BG" w:eastAsia="bg-BG"/>
        </w:rPr>
        <w:t xml:space="preserve">ащата </w:t>
      </w:r>
      <w:r w:rsidRPr="004802F4">
        <w:rPr>
          <w:rFonts w:ascii="Times New Roman" w:eastAsia="Times New Roman" w:hAnsi="Times New Roman"/>
          <w:sz w:val="24"/>
          <w:szCs w:val="24"/>
          <w:lang w:val="bg-BG" w:eastAsia="bg-BG"/>
        </w:rPr>
        <w:t>(осиновителят)</w:t>
      </w:r>
      <w:r>
        <w:rPr>
          <w:rFonts w:ascii="Times New Roman" w:eastAsia="Times New Roman" w:hAnsi="Times New Roman"/>
          <w:sz w:val="24"/>
          <w:szCs w:val="24"/>
          <w:lang w:val="bg-BG" w:eastAsia="bg-BG"/>
        </w:rPr>
        <w:t xml:space="preserve"> се задължава да уведоми незабавно работодателя си, ако обстоятелствата настъпят по време на ползването на отпуска. Освен това, ползването на отпуска</w:t>
      </w:r>
      <w:r w:rsidR="00BF5786">
        <w:rPr>
          <w:rFonts w:ascii="Times New Roman" w:eastAsia="Times New Roman" w:hAnsi="Times New Roman"/>
          <w:sz w:val="24"/>
          <w:szCs w:val="24"/>
          <w:lang w:val="bg-BG" w:eastAsia="bg-BG"/>
        </w:rPr>
        <w:t xml:space="preserve"> може да бъде прекратено и по писмено искане на правоимащото лице.</w:t>
      </w:r>
    </w:p>
    <w:p w14:paraId="3319D2F2" w14:textId="77777777" w:rsidR="00BF5786" w:rsidRDefault="00BF5786" w:rsidP="00E93A7B">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3. </w:t>
      </w:r>
      <w:r w:rsidR="00592125">
        <w:rPr>
          <w:rFonts w:ascii="Times New Roman" w:eastAsia="Times New Roman" w:hAnsi="Times New Roman"/>
          <w:sz w:val="24"/>
          <w:szCs w:val="24"/>
          <w:lang w:val="bg-BG" w:eastAsia="bg-BG"/>
        </w:rPr>
        <w:t>К</w:t>
      </w:r>
      <w:r>
        <w:rPr>
          <w:rFonts w:ascii="Times New Roman" w:eastAsia="Times New Roman" w:hAnsi="Times New Roman"/>
          <w:sz w:val="24"/>
          <w:szCs w:val="24"/>
          <w:lang w:val="bg-BG" w:eastAsia="bg-BG"/>
        </w:rPr>
        <w:t xml:space="preserve">ъм чл. 46ж, ал. 1 и чл. 46ж, ал. 3 се създават две приложения - № 15 и № 16. </w:t>
      </w:r>
    </w:p>
    <w:p w14:paraId="00BE5014" w14:textId="77777777" w:rsidR="00BF5786" w:rsidRDefault="00BF5786" w:rsidP="00E93A7B">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В</w:t>
      </w:r>
      <w:r w:rsidR="009E094F" w:rsidRPr="009E094F">
        <w:rPr>
          <w:rFonts w:ascii="Times New Roman" w:eastAsia="Times New Roman" w:hAnsi="Times New Roman"/>
          <w:sz w:val="24"/>
          <w:szCs w:val="24"/>
          <w:lang w:val="bg-BG" w:eastAsia="bg-BG"/>
        </w:rPr>
        <w:t xml:space="preserve"> </w:t>
      </w:r>
      <w:r w:rsidR="009E094F">
        <w:rPr>
          <w:rFonts w:ascii="Times New Roman" w:eastAsia="Times New Roman" w:hAnsi="Times New Roman"/>
          <w:sz w:val="24"/>
          <w:szCs w:val="24"/>
          <w:lang w:val="bg-BG" w:eastAsia="bg-BG"/>
        </w:rPr>
        <w:t>приложение № 15 „Заявление-декларация за ползване на отпуск по чл. 164в, ал. 1 от Кодекса на труда“</w:t>
      </w:r>
      <w:r>
        <w:rPr>
          <w:rFonts w:ascii="Times New Roman" w:eastAsia="Times New Roman" w:hAnsi="Times New Roman"/>
          <w:sz w:val="24"/>
          <w:szCs w:val="24"/>
          <w:lang w:val="bg-BG" w:eastAsia="bg-BG"/>
        </w:rPr>
        <w:t xml:space="preserve">  бащата </w:t>
      </w:r>
      <w:r w:rsidRPr="004802F4">
        <w:rPr>
          <w:rFonts w:ascii="Times New Roman" w:eastAsia="Times New Roman" w:hAnsi="Times New Roman"/>
          <w:sz w:val="24"/>
          <w:szCs w:val="24"/>
          <w:lang w:val="bg-BG" w:eastAsia="bg-BG"/>
        </w:rPr>
        <w:t>(осиновителят)</w:t>
      </w:r>
      <w:r w:rsidR="00944BE1">
        <w:rPr>
          <w:rFonts w:ascii="Times New Roman" w:eastAsia="Times New Roman" w:hAnsi="Times New Roman"/>
          <w:sz w:val="24"/>
          <w:szCs w:val="24"/>
          <w:lang w:val="bg-BG" w:eastAsia="bg-BG"/>
        </w:rPr>
        <w:t xml:space="preserve"> следва да посочи периода, за който се ползва отпуска, както и да</w:t>
      </w:r>
      <w:r>
        <w:rPr>
          <w:rFonts w:ascii="Times New Roman" w:eastAsia="Times New Roman" w:hAnsi="Times New Roman"/>
          <w:sz w:val="24"/>
          <w:szCs w:val="24"/>
          <w:lang w:val="bg-BG" w:eastAsia="bg-BG"/>
        </w:rPr>
        <w:t xml:space="preserve"> декларира всички обстоятелства, наличието на които е предпоставка, да бъде разрешено ползването </w:t>
      </w:r>
      <w:r w:rsidR="009D2458">
        <w:rPr>
          <w:rFonts w:ascii="Times New Roman" w:eastAsia="Times New Roman" w:hAnsi="Times New Roman"/>
          <w:sz w:val="24"/>
          <w:szCs w:val="24"/>
          <w:lang w:val="bg-BG" w:eastAsia="bg-BG"/>
        </w:rPr>
        <w:t>му</w:t>
      </w:r>
      <w:r>
        <w:rPr>
          <w:rFonts w:ascii="Times New Roman" w:eastAsia="Times New Roman" w:hAnsi="Times New Roman"/>
          <w:sz w:val="24"/>
          <w:szCs w:val="24"/>
          <w:lang w:val="bg-BG" w:eastAsia="bg-BG"/>
        </w:rPr>
        <w:t>. З</w:t>
      </w:r>
      <w:r w:rsidR="00504E02">
        <w:rPr>
          <w:rFonts w:ascii="Times New Roman" w:eastAsia="Times New Roman" w:hAnsi="Times New Roman"/>
          <w:sz w:val="24"/>
          <w:szCs w:val="24"/>
          <w:lang w:val="bg-BG" w:eastAsia="bg-BG"/>
        </w:rPr>
        <w:t>а да се избегне</w:t>
      </w:r>
      <w:r>
        <w:rPr>
          <w:rFonts w:ascii="Times New Roman" w:eastAsia="Times New Roman" w:hAnsi="Times New Roman"/>
          <w:sz w:val="24"/>
          <w:szCs w:val="24"/>
          <w:lang w:val="bg-BG" w:eastAsia="bg-BG"/>
        </w:rPr>
        <w:t xml:space="preserve"> </w:t>
      </w:r>
      <w:r w:rsidR="00504E02">
        <w:rPr>
          <w:rFonts w:ascii="Times New Roman" w:eastAsia="Times New Roman" w:hAnsi="Times New Roman"/>
          <w:sz w:val="24"/>
          <w:szCs w:val="24"/>
          <w:lang w:val="bg-BG" w:eastAsia="bg-BG"/>
        </w:rPr>
        <w:t xml:space="preserve">неправомерно ползване на отпуска, както и настъпване на </w:t>
      </w:r>
      <w:r>
        <w:rPr>
          <w:rFonts w:ascii="Times New Roman" w:eastAsia="Times New Roman" w:hAnsi="Times New Roman"/>
          <w:sz w:val="24"/>
          <w:szCs w:val="24"/>
          <w:lang w:val="bg-BG" w:eastAsia="bg-BG"/>
        </w:rPr>
        <w:t xml:space="preserve">неблагоприятни последици за работника или служителя, декларацията има уведомителен характер относно задължението </w:t>
      </w:r>
      <w:r w:rsidR="00504E02">
        <w:rPr>
          <w:rFonts w:ascii="Times New Roman" w:eastAsia="Times New Roman" w:hAnsi="Times New Roman"/>
          <w:sz w:val="24"/>
          <w:szCs w:val="24"/>
          <w:lang w:val="bg-BG" w:eastAsia="bg-BG"/>
        </w:rPr>
        <w:t>да се декларира промяна в обстоятелствата, наказателната отговорност, която се носи и задължението за възстановяване на неоснователно изплатени суми.</w:t>
      </w:r>
    </w:p>
    <w:p w14:paraId="2012D1A8" w14:textId="77777777" w:rsidR="00504E02" w:rsidRDefault="009D2458" w:rsidP="00E93A7B">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Приложение № 16 „</w:t>
      </w:r>
      <w:r w:rsidR="00504E02">
        <w:rPr>
          <w:rFonts w:ascii="Times New Roman" w:eastAsia="Times New Roman" w:hAnsi="Times New Roman"/>
          <w:sz w:val="24"/>
          <w:szCs w:val="24"/>
          <w:lang w:val="bg-BG" w:eastAsia="bg-BG"/>
        </w:rPr>
        <w:t>Удостоверение</w:t>
      </w:r>
      <w:r>
        <w:rPr>
          <w:rFonts w:ascii="Times New Roman" w:eastAsia="Times New Roman" w:hAnsi="Times New Roman"/>
          <w:sz w:val="24"/>
          <w:szCs w:val="24"/>
          <w:lang w:val="bg-BG" w:eastAsia="bg-BG"/>
        </w:rPr>
        <w:t>“</w:t>
      </w:r>
      <w:r w:rsidR="00504E02">
        <w:rPr>
          <w:rFonts w:ascii="Times New Roman" w:eastAsia="Times New Roman" w:hAnsi="Times New Roman"/>
          <w:sz w:val="24"/>
          <w:szCs w:val="24"/>
          <w:lang w:val="bg-BG" w:eastAsia="bg-BG"/>
        </w:rPr>
        <w:t xml:space="preserve"> се попълва от работодателя, като в него се съдържат данни за работодателя, разрешил ползването на отпуска, времето на ползване, размерът на отпуска и др. В удостоверението се вписват и данни за ползван отпуск </w:t>
      </w:r>
      <w:r w:rsidR="00504E02" w:rsidRPr="00504E02">
        <w:rPr>
          <w:rFonts w:ascii="Times New Roman" w:eastAsia="Times New Roman" w:hAnsi="Times New Roman"/>
          <w:sz w:val="24"/>
          <w:szCs w:val="24"/>
          <w:lang w:val="bg-BG" w:eastAsia="bg-BG"/>
        </w:rPr>
        <w:t xml:space="preserve">по чл. 163, ал. 10, чл. 164, ал. 3, 164б, ал. 2 и 5 или чл. 167, ал. 1 </w:t>
      </w:r>
      <w:r w:rsidR="00504E02">
        <w:rPr>
          <w:rFonts w:ascii="Times New Roman" w:eastAsia="Times New Roman" w:hAnsi="Times New Roman"/>
          <w:sz w:val="24"/>
          <w:szCs w:val="24"/>
          <w:lang w:val="bg-BG" w:eastAsia="bg-BG"/>
        </w:rPr>
        <w:t>КТ</w:t>
      </w:r>
      <w:r w:rsidR="00037CFF">
        <w:rPr>
          <w:rFonts w:ascii="Times New Roman" w:eastAsia="Times New Roman" w:hAnsi="Times New Roman"/>
          <w:sz w:val="24"/>
          <w:szCs w:val="24"/>
          <w:lang w:val="bg-BG" w:eastAsia="bg-BG"/>
        </w:rPr>
        <w:t xml:space="preserve">, когато периодът му е </w:t>
      </w:r>
      <w:r w:rsidR="00037CFF" w:rsidRPr="00504E02">
        <w:rPr>
          <w:rFonts w:ascii="Times New Roman" w:eastAsia="Times New Roman" w:hAnsi="Times New Roman"/>
          <w:sz w:val="24"/>
          <w:szCs w:val="24"/>
          <w:lang w:val="bg-BG" w:eastAsia="bg-BG"/>
        </w:rPr>
        <w:t>по-малък от 2 месеца</w:t>
      </w:r>
      <w:r w:rsidR="00504E02">
        <w:rPr>
          <w:rFonts w:ascii="Times New Roman" w:eastAsia="Times New Roman" w:hAnsi="Times New Roman"/>
          <w:sz w:val="24"/>
          <w:szCs w:val="24"/>
          <w:lang w:val="bg-BG" w:eastAsia="bg-BG"/>
        </w:rPr>
        <w:t xml:space="preserve">. Това е необходимо, тъй като </w:t>
      </w:r>
      <w:r w:rsidR="007E2C0C">
        <w:rPr>
          <w:rFonts w:ascii="Times New Roman" w:eastAsia="Times New Roman" w:hAnsi="Times New Roman"/>
          <w:sz w:val="24"/>
          <w:szCs w:val="24"/>
          <w:lang w:val="bg-BG" w:eastAsia="bg-BG"/>
        </w:rPr>
        <w:t xml:space="preserve">в чл. 164в, ал. 2 КТ е предвидено, че </w:t>
      </w:r>
      <w:r w:rsidR="00504E02">
        <w:rPr>
          <w:rFonts w:ascii="Times New Roman" w:eastAsia="Times New Roman" w:hAnsi="Times New Roman"/>
          <w:sz w:val="24"/>
          <w:szCs w:val="24"/>
          <w:lang w:val="bg-BG" w:eastAsia="bg-BG"/>
        </w:rPr>
        <w:t>ако е ползван отпуск на тези основания</w:t>
      </w:r>
      <w:r w:rsidR="00037CFF">
        <w:rPr>
          <w:rFonts w:ascii="Times New Roman" w:eastAsia="Times New Roman" w:hAnsi="Times New Roman"/>
          <w:sz w:val="24"/>
          <w:szCs w:val="24"/>
          <w:lang w:val="bg-BG" w:eastAsia="bg-BG"/>
        </w:rPr>
        <w:t xml:space="preserve"> в размер по-малък от два месеца, бащата </w:t>
      </w:r>
      <w:r w:rsidR="00504E02" w:rsidRPr="00504E02">
        <w:rPr>
          <w:rFonts w:ascii="Times New Roman" w:eastAsia="Times New Roman" w:hAnsi="Times New Roman"/>
          <w:sz w:val="24"/>
          <w:szCs w:val="24"/>
          <w:lang w:val="bg-BG" w:eastAsia="bg-BG"/>
        </w:rPr>
        <w:t xml:space="preserve">има право на отпуск по </w:t>
      </w:r>
      <w:r w:rsidR="00037CFF">
        <w:rPr>
          <w:rFonts w:ascii="Times New Roman" w:eastAsia="Times New Roman" w:hAnsi="Times New Roman"/>
          <w:sz w:val="24"/>
          <w:szCs w:val="24"/>
          <w:lang w:val="bg-BG" w:eastAsia="bg-BG"/>
        </w:rPr>
        <w:t xml:space="preserve">чл. 164в, ал. 1 КТ </w:t>
      </w:r>
      <w:r w:rsidR="00504E02" w:rsidRPr="00504E02">
        <w:rPr>
          <w:rFonts w:ascii="Times New Roman" w:eastAsia="Times New Roman" w:hAnsi="Times New Roman"/>
          <w:sz w:val="24"/>
          <w:szCs w:val="24"/>
          <w:lang w:val="bg-BG" w:eastAsia="bg-BG"/>
        </w:rPr>
        <w:t xml:space="preserve">в размер на разликата между 2 месеца и ползвания отпуск.  </w:t>
      </w:r>
    </w:p>
    <w:p w14:paraId="0D01CAF7" w14:textId="77777777" w:rsidR="00BB6769" w:rsidRDefault="00BB6769" w:rsidP="00592125">
      <w:pPr>
        <w:shd w:val="clear" w:color="auto" w:fill="FFFFFF"/>
        <w:tabs>
          <w:tab w:val="left" w:leader="dot" w:pos="0"/>
        </w:tabs>
        <w:spacing w:after="0"/>
        <w:ind w:firstLine="709"/>
        <w:jc w:val="both"/>
        <w:rPr>
          <w:rFonts w:ascii="Times New Roman" w:eastAsia="Times New Roman" w:hAnsi="Times New Roman"/>
          <w:b/>
          <w:color w:val="000000"/>
          <w:sz w:val="24"/>
          <w:szCs w:val="24"/>
          <w:lang w:val="bg-BG" w:eastAsia="bg-BG"/>
        </w:rPr>
      </w:pPr>
    </w:p>
    <w:p w14:paraId="18D415CD" w14:textId="77777777" w:rsidR="00BB6769" w:rsidRDefault="00103DB1" w:rsidP="00592125">
      <w:pPr>
        <w:shd w:val="clear" w:color="auto" w:fill="FFFFFF"/>
        <w:tabs>
          <w:tab w:val="left" w:leader="dot" w:pos="0"/>
        </w:tabs>
        <w:spacing w:after="0"/>
        <w:ind w:firstLine="709"/>
        <w:jc w:val="both"/>
        <w:rPr>
          <w:rFonts w:ascii="Times New Roman" w:eastAsia="Times New Roman" w:hAnsi="Times New Roman"/>
          <w:color w:val="000000"/>
          <w:sz w:val="24"/>
          <w:szCs w:val="24"/>
          <w:lang w:val="bg-BG" w:eastAsia="bg-BG"/>
        </w:rPr>
      </w:pPr>
      <w:r w:rsidRPr="00740006">
        <w:rPr>
          <w:rFonts w:ascii="Times New Roman" w:eastAsia="Times New Roman" w:hAnsi="Times New Roman"/>
          <w:b/>
          <w:color w:val="000000"/>
          <w:sz w:val="24"/>
          <w:szCs w:val="24"/>
          <w:lang w:val="bg-BG" w:eastAsia="bg-BG"/>
        </w:rPr>
        <w:t>ІІ.</w:t>
      </w:r>
      <w:r w:rsidR="00592125">
        <w:rPr>
          <w:rFonts w:ascii="Times New Roman" w:eastAsia="Times New Roman" w:hAnsi="Times New Roman"/>
          <w:color w:val="000000"/>
          <w:sz w:val="24"/>
          <w:szCs w:val="24"/>
          <w:lang w:val="bg-BG" w:eastAsia="bg-BG"/>
        </w:rPr>
        <w:t xml:space="preserve"> </w:t>
      </w:r>
      <w:r w:rsidR="009D2458" w:rsidRPr="009D2458">
        <w:rPr>
          <w:rFonts w:ascii="Times New Roman" w:eastAsia="Times New Roman" w:hAnsi="Times New Roman"/>
          <w:color w:val="000000"/>
          <w:sz w:val="24"/>
          <w:szCs w:val="24"/>
          <w:lang w:val="bg-BG" w:eastAsia="bg-BG"/>
        </w:rPr>
        <w:t xml:space="preserve">От </w:t>
      </w:r>
      <w:r w:rsidR="009D2458">
        <w:rPr>
          <w:rFonts w:ascii="Times New Roman" w:eastAsia="Times New Roman" w:hAnsi="Times New Roman"/>
          <w:color w:val="000000"/>
          <w:sz w:val="24"/>
          <w:szCs w:val="24"/>
          <w:lang w:val="bg-BG" w:eastAsia="bg-BG"/>
        </w:rPr>
        <w:t>1 август 2022 г.</w:t>
      </w:r>
      <w:r w:rsidR="009D2458" w:rsidRPr="009D2458">
        <w:rPr>
          <w:rFonts w:ascii="Times New Roman" w:eastAsia="Times New Roman" w:hAnsi="Times New Roman"/>
          <w:color w:val="000000"/>
          <w:sz w:val="24"/>
          <w:szCs w:val="24"/>
          <w:lang w:val="bg-BG" w:eastAsia="bg-BG"/>
        </w:rPr>
        <w:t xml:space="preserve"> са в сила и промени в КСО, които регламентират правото на парично обезщетение за отглеждане на дете до 8-годишна възраст на осигурените за общо заболяване и майчинство бащи (осиновители</w:t>
      </w:r>
      <w:r w:rsidR="009D2458">
        <w:rPr>
          <w:rFonts w:ascii="Times New Roman" w:eastAsia="Times New Roman" w:hAnsi="Times New Roman"/>
          <w:color w:val="000000"/>
          <w:sz w:val="24"/>
          <w:szCs w:val="24"/>
          <w:lang w:val="bg-BG" w:eastAsia="bg-BG"/>
        </w:rPr>
        <w:t>).</w:t>
      </w:r>
      <w:r w:rsidR="009D2458" w:rsidRPr="009D2458">
        <w:rPr>
          <w:rFonts w:ascii="Times New Roman" w:eastAsia="Times New Roman" w:hAnsi="Times New Roman"/>
          <w:color w:val="000000"/>
          <w:sz w:val="24"/>
          <w:szCs w:val="24"/>
          <w:lang w:val="bg-BG" w:eastAsia="bg-BG"/>
        </w:rPr>
        <w:t xml:space="preserve"> </w:t>
      </w:r>
      <w:r w:rsidR="00AC342E" w:rsidRPr="00AC342E">
        <w:rPr>
          <w:rFonts w:ascii="Times New Roman" w:eastAsia="Times New Roman" w:hAnsi="Times New Roman"/>
          <w:color w:val="000000"/>
          <w:sz w:val="24"/>
          <w:szCs w:val="24"/>
          <w:lang w:val="bg-BG" w:eastAsia="bg-BG"/>
        </w:rPr>
        <w:t xml:space="preserve">С предложените </w:t>
      </w:r>
      <w:r w:rsidR="009D2458">
        <w:rPr>
          <w:rFonts w:ascii="Times New Roman" w:eastAsia="Times New Roman" w:hAnsi="Times New Roman"/>
          <w:color w:val="000000"/>
          <w:sz w:val="24"/>
          <w:szCs w:val="24"/>
          <w:lang w:val="bg-BG" w:eastAsia="bg-BG"/>
        </w:rPr>
        <w:t>изменения</w:t>
      </w:r>
      <w:r w:rsidR="00AC342E" w:rsidRPr="00AC342E">
        <w:rPr>
          <w:rFonts w:ascii="Times New Roman" w:eastAsia="Times New Roman" w:hAnsi="Times New Roman"/>
          <w:color w:val="000000"/>
          <w:sz w:val="24"/>
          <w:szCs w:val="24"/>
          <w:lang w:val="bg-BG" w:eastAsia="bg-BG"/>
        </w:rPr>
        <w:t xml:space="preserve"> в НПОПДОО се осигурява възможност за отпускане и изплащане от държавното обществено осигуряване на </w:t>
      </w:r>
      <w:r w:rsidR="00AC342E" w:rsidRPr="00AC342E">
        <w:rPr>
          <w:rFonts w:ascii="Times New Roman" w:eastAsia="Times New Roman" w:hAnsi="Times New Roman"/>
          <w:color w:val="000000"/>
          <w:sz w:val="24"/>
          <w:szCs w:val="24"/>
          <w:lang w:val="bg-BG" w:eastAsia="bg-BG"/>
        </w:rPr>
        <w:lastRenderedPageBreak/>
        <w:t xml:space="preserve">новия вид парично обезщетение за отглеждане на дете до 8-годишна възраст от бащата (осиновителя) по чл. 53ж КСО. За целта се създават необходимите образци на документи и се регламентира редът за представянето им в Националния осигурителен институт от осигурителите и самоосигуряващите се лица. </w:t>
      </w:r>
      <w:r w:rsidR="00BB6769">
        <w:rPr>
          <w:rFonts w:ascii="Times New Roman" w:eastAsia="Times New Roman" w:hAnsi="Times New Roman"/>
          <w:color w:val="000000"/>
          <w:sz w:val="24"/>
          <w:szCs w:val="24"/>
          <w:lang w:val="bg-BG" w:eastAsia="bg-BG"/>
        </w:rPr>
        <w:t>Конкретните промени в НПОПДОО са:</w:t>
      </w:r>
    </w:p>
    <w:p w14:paraId="1B550DD0" w14:textId="77777777" w:rsidR="00BB6769" w:rsidRDefault="00BB6769" w:rsidP="00592125">
      <w:pPr>
        <w:shd w:val="clear" w:color="auto" w:fill="FFFFFF"/>
        <w:tabs>
          <w:tab w:val="left" w:leader="dot" w:pos="0"/>
        </w:tabs>
        <w:spacing w:after="0"/>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1. </w:t>
      </w:r>
      <w:r w:rsidR="00AC342E">
        <w:rPr>
          <w:rFonts w:ascii="Times New Roman" w:eastAsia="Times New Roman" w:hAnsi="Times New Roman"/>
          <w:color w:val="000000"/>
          <w:sz w:val="24"/>
          <w:szCs w:val="24"/>
          <w:lang w:val="bg-BG" w:eastAsia="bg-BG"/>
        </w:rPr>
        <w:t>В</w:t>
      </w:r>
      <w:r>
        <w:rPr>
          <w:rFonts w:ascii="Times New Roman" w:eastAsia="Times New Roman" w:hAnsi="Times New Roman"/>
          <w:color w:val="000000"/>
          <w:sz w:val="24"/>
          <w:szCs w:val="24"/>
          <w:lang w:val="bg-BG" w:eastAsia="bg-BG"/>
        </w:rPr>
        <w:t xml:space="preserve"> чл. 1</w:t>
      </w:r>
      <w:r w:rsidR="00AC342E">
        <w:rPr>
          <w:rFonts w:ascii="Times New Roman" w:eastAsia="Times New Roman" w:hAnsi="Times New Roman"/>
          <w:color w:val="000000"/>
          <w:sz w:val="24"/>
          <w:szCs w:val="24"/>
          <w:lang w:val="bg-BG" w:eastAsia="bg-BG"/>
        </w:rPr>
        <w:t xml:space="preserve">, с който се определя </w:t>
      </w:r>
      <w:r>
        <w:rPr>
          <w:rFonts w:ascii="Times New Roman" w:eastAsia="Times New Roman" w:hAnsi="Times New Roman"/>
          <w:color w:val="000000"/>
          <w:sz w:val="24"/>
          <w:szCs w:val="24"/>
          <w:lang w:val="bg-BG" w:eastAsia="bg-BG"/>
        </w:rPr>
        <w:t xml:space="preserve"> обхватът на наредбата, се предвижда изрично, че с нея се </w:t>
      </w:r>
      <w:r w:rsidRPr="00BB6769">
        <w:rPr>
          <w:rFonts w:ascii="Times New Roman" w:eastAsia="Times New Roman" w:hAnsi="Times New Roman"/>
          <w:color w:val="000000"/>
          <w:sz w:val="24"/>
          <w:szCs w:val="24"/>
          <w:lang w:val="bg-BG" w:eastAsia="bg-BG"/>
        </w:rPr>
        <w:t>урежда</w:t>
      </w:r>
      <w:r w:rsidR="00AC342E">
        <w:rPr>
          <w:rFonts w:ascii="Times New Roman" w:eastAsia="Times New Roman" w:hAnsi="Times New Roman"/>
          <w:color w:val="000000"/>
          <w:sz w:val="24"/>
          <w:szCs w:val="24"/>
          <w:lang w:val="bg-BG" w:eastAsia="bg-BG"/>
        </w:rPr>
        <w:t>т и</w:t>
      </w:r>
      <w:r>
        <w:rPr>
          <w:rFonts w:ascii="Times New Roman" w:eastAsia="Times New Roman" w:hAnsi="Times New Roman"/>
          <w:color w:val="000000"/>
          <w:sz w:val="24"/>
          <w:szCs w:val="24"/>
          <w:lang w:val="bg-BG" w:eastAsia="bg-BG"/>
        </w:rPr>
        <w:t xml:space="preserve"> </w:t>
      </w:r>
      <w:r w:rsidRPr="00BB6769">
        <w:rPr>
          <w:rFonts w:ascii="Times New Roman" w:eastAsia="Times New Roman" w:hAnsi="Times New Roman"/>
          <w:color w:val="000000"/>
          <w:sz w:val="24"/>
          <w:szCs w:val="24"/>
          <w:lang w:val="bg-BG" w:eastAsia="bg-BG"/>
        </w:rPr>
        <w:t>редът и начинът за представяне на документите и за изчисляване и изплащане на</w:t>
      </w:r>
      <w:r>
        <w:rPr>
          <w:rFonts w:ascii="Times New Roman" w:eastAsia="Times New Roman" w:hAnsi="Times New Roman"/>
          <w:color w:val="000000"/>
          <w:sz w:val="24"/>
          <w:szCs w:val="24"/>
          <w:lang w:val="bg-BG" w:eastAsia="bg-BG"/>
        </w:rPr>
        <w:t xml:space="preserve"> обезщетението </w:t>
      </w:r>
      <w:r w:rsidRPr="00592125">
        <w:rPr>
          <w:rFonts w:ascii="Times New Roman" w:eastAsia="Times New Roman" w:hAnsi="Times New Roman"/>
          <w:color w:val="000000"/>
          <w:sz w:val="24"/>
          <w:szCs w:val="24"/>
          <w:lang w:val="bg-BG" w:eastAsia="bg-BG"/>
        </w:rPr>
        <w:t>за отглеждане на дете до 8-годишна възраст от бащата (осиновителя)</w:t>
      </w:r>
      <w:r>
        <w:rPr>
          <w:rFonts w:ascii="Times New Roman" w:eastAsia="Times New Roman" w:hAnsi="Times New Roman"/>
          <w:color w:val="000000"/>
          <w:sz w:val="24"/>
          <w:szCs w:val="24"/>
          <w:lang w:val="bg-BG" w:eastAsia="bg-BG"/>
        </w:rPr>
        <w:t>.</w:t>
      </w:r>
    </w:p>
    <w:p w14:paraId="28FFA677" w14:textId="77777777" w:rsidR="00BB6769" w:rsidRDefault="00BB6769" w:rsidP="00592125">
      <w:pPr>
        <w:shd w:val="clear" w:color="auto" w:fill="FFFFFF"/>
        <w:tabs>
          <w:tab w:val="left" w:leader="dot" w:pos="0"/>
        </w:tabs>
        <w:spacing w:after="0"/>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2. </w:t>
      </w:r>
      <w:r w:rsidR="00AC342E">
        <w:rPr>
          <w:rFonts w:ascii="Times New Roman" w:eastAsia="Times New Roman" w:hAnsi="Times New Roman"/>
          <w:color w:val="000000"/>
          <w:sz w:val="24"/>
          <w:szCs w:val="24"/>
          <w:lang w:val="bg-BG" w:eastAsia="bg-BG"/>
        </w:rPr>
        <w:t>Разпоредбата на</w:t>
      </w:r>
      <w:r>
        <w:rPr>
          <w:rFonts w:ascii="Times New Roman" w:eastAsia="Times New Roman" w:hAnsi="Times New Roman"/>
          <w:color w:val="000000"/>
          <w:sz w:val="24"/>
          <w:szCs w:val="24"/>
          <w:lang w:val="bg-BG" w:eastAsia="bg-BG"/>
        </w:rPr>
        <w:t xml:space="preserve"> чл. 4 с</w:t>
      </w:r>
      <w:r w:rsidR="00AC342E">
        <w:rPr>
          <w:rFonts w:ascii="Times New Roman" w:eastAsia="Times New Roman" w:hAnsi="Times New Roman"/>
          <w:color w:val="000000"/>
          <w:sz w:val="24"/>
          <w:szCs w:val="24"/>
          <w:lang w:val="bg-BG" w:eastAsia="bg-BG"/>
        </w:rPr>
        <w:t>е</w:t>
      </w:r>
      <w:r>
        <w:rPr>
          <w:rFonts w:ascii="Times New Roman" w:eastAsia="Times New Roman" w:hAnsi="Times New Roman"/>
          <w:color w:val="000000"/>
          <w:sz w:val="24"/>
          <w:szCs w:val="24"/>
          <w:lang w:val="bg-BG" w:eastAsia="bg-BG"/>
        </w:rPr>
        <w:t xml:space="preserve"> допълва</w:t>
      </w:r>
      <w:r w:rsidR="00AC342E">
        <w:rPr>
          <w:rFonts w:ascii="Times New Roman" w:eastAsia="Times New Roman" w:hAnsi="Times New Roman"/>
          <w:color w:val="000000"/>
          <w:sz w:val="24"/>
          <w:szCs w:val="24"/>
          <w:lang w:val="bg-BG" w:eastAsia="bg-BG"/>
        </w:rPr>
        <w:t>, като в нея се посочват документите, въз основа на които се изплаща парично обезщетение</w:t>
      </w:r>
      <w:r>
        <w:rPr>
          <w:rFonts w:ascii="Times New Roman" w:eastAsia="Times New Roman" w:hAnsi="Times New Roman"/>
          <w:color w:val="000000"/>
          <w:sz w:val="24"/>
          <w:szCs w:val="24"/>
          <w:lang w:val="bg-BG" w:eastAsia="bg-BG"/>
        </w:rPr>
        <w:t xml:space="preserve"> </w:t>
      </w:r>
      <w:r w:rsidRPr="00592125">
        <w:rPr>
          <w:rFonts w:ascii="Times New Roman" w:eastAsia="Times New Roman" w:hAnsi="Times New Roman"/>
          <w:color w:val="000000"/>
          <w:sz w:val="24"/>
          <w:szCs w:val="24"/>
          <w:lang w:val="bg-BG" w:eastAsia="bg-BG"/>
        </w:rPr>
        <w:t>за отглеждане на дете до 8-годишна възраст от бащата (осиновителя)</w:t>
      </w:r>
      <w:r>
        <w:rPr>
          <w:rFonts w:ascii="Times New Roman" w:eastAsia="Times New Roman" w:hAnsi="Times New Roman"/>
          <w:color w:val="000000"/>
          <w:sz w:val="24"/>
          <w:szCs w:val="24"/>
          <w:lang w:val="bg-BG" w:eastAsia="bg-BG"/>
        </w:rPr>
        <w:t xml:space="preserve"> </w:t>
      </w:r>
      <w:r w:rsidRPr="00BB6769">
        <w:rPr>
          <w:rFonts w:ascii="Times New Roman" w:eastAsia="Times New Roman" w:hAnsi="Times New Roman"/>
          <w:color w:val="000000"/>
          <w:sz w:val="24"/>
          <w:szCs w:val="24"/>
          <w:lang w:val="bg-BG" w:eastAsia="bg-BG"/>
        </w:rPr>
        <w:t>по чл. 53ж КСО</w:t>
      </w:r>
      <w:r>
        <w:rPr>
          <w:rFonts w:ascii="Times New Roman" w:eastAsia="Times New Roman" w:hAnsi="Times New Roman"/>
          <w:color w:val="000000"/>
          <w:sz w:val="24"/>
          <w:szCs w:val="24"/>
          <w:lang w:val="bg-BG" w:eastAsia="bg-BG"/>
        </w:rPr>
        <w:t>.</w:t>
      </w:r>
    </w:p>
    <w:p w14:paraId="72A1E068" w14:textId="77777777" w:rsidR="00BB6769" w:rsidRDefault="00BB6769" w:rsidP="00592125">
      <w:pPr>
        <w:shd w:val="clear" w:color="auto" w:fill="FFFFFF"/>
        <w:tabs>
          <w:tab w:val="left" w:leader="dot" w:pos="0"/>
        </w:tabs>
        <w:spacing w:after="0"/>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3. </w:t>
      </w:r>
      <w:r w:rsidR="00AC342E">
        <w:rPr>
          <w:rFonts w:ascii="Times New Roman" w:eastAsia="Times New Roman" w:hAnsi="Times New Roman"/>
          <w:color w:val="000000"/>
          <w:sz w:val="24"/>
          <w:szCs w:val="24"/>
          <w:lang w:val="bg-BG" w:eastAsia="bg-BG"/>
        </w:rPr>
        <w:t xml:space="preserve">Предлагат </w:t>
      </w:r>
      <w:r>
        <w:rPr>
          <w:rFonts w:ascii="Times New Roman" w:eastAsia="Times New Roman" w:hAnsi="Times New Roman"/>
          <w:color w:val="000000"/>
          <w:sz w:val="24"/>
          <w:szCs w:val="24"/>
          <w:lang w:val="bg-BG" w:eastAsia="bg-BG"/>
        </w:rPr>
        <w:t xml:space="preserve">се промени </w:t>
      </w:r>
      <w:r w:rsidR="00AC342E">
        <w:rPr>
          <w:rFonts w:ascii="Times New Roman" w:eastAsia="Times New Roman" w:hAnsi="Times New Roman"/>
          <w:color w:val="000000"/>
          <w:sz w:val="24"/>
          <w:szCs w:val="24"/>
          <w:lang w:val="bg-BG" w:eastAsia="bg-BG"/>
        </w:rPr>
        <w:t xml:space="preserve">и </w:t>
      </w:r>
      <w:r>
        <w:rPr>
          <w:rFonts w:ascii="Times New Roman" w:eastAsia="Times New Roman" w:hAnsi="Times New Roman"/>
          <w:color w:val="000000"/>
          <w:sz w:val="24"/>
          <w:szCs w:val="24"/>
          <w:lang w:val="bg-BG" w:eastAsia="bg-BG"/>
        </w:rPr>
        <w:t xml:space="preserve">в </w:t>
      </w:r>
      <w:r w:rsidR="00AC342E">
        <w:rPr>
          <w:rFonts w:ascii="Times New Roman" w:eastAsia="Times New Roman" w:hAnsi="Times New Roman"/>
          <w:color w:val="000000"/>
          <w:sz w:val="24"/>
          <w:szCs w:val="24"/>
          <w:lang w:val="bg-BG" w:eastAsia="bg-BG"/>
        </w:rPr>
        <w:t xml:space="preserve">други </w:t>
      </w:r>
      <w:r>
        <w:rPr>
          <w:rFonts w:ascii="Times New Roman" w:eastAsia="Times New Roman" w:hAnsi="Times New Roman"/>
          <w:color w:val="000000"/>
          <w:sz w:val="24"/>
          <w:szCs w:val="24"/>
          <w:lang w:val="bg-BG" w:eastAsia="bg-BG"/>
        </w:rPr>
        <w:t xml:space="preserve">приложения към НПОПДОО, </w:t>
      </w:r>
      <w:r w:rsidR="00AC342E">
        <w:rPr>
          <w:rFonts w:ascii="Times New Roman" w:eastAsia="Times New Roman" w:hAnsi="Times New Roman"/>
          <w:color w:val="000000"/>
          <w:sz w:val="24"/>
          <w:szCs w:val="24"/>
          <w:lang w:val="bg-BG" w:eastAsia="bg-BG"/>
        </w:rPr>
        <w:t xml:space="preserve">които се представят в Националния осигурителен институт, въз основа на които се установява наличието на предпоставки за изплащането </w:t>
      </w:r>
      <w:r w:rsidRPr="00592125">
        <w:rPr>
          <w:rFonts w:ascii="Times New Roman" w:eastAsia="Times New Roman" w:hAnsi="Times New Roman"/>
          <w:color w:val="000000"/>
          <w:sz w:val="24"/>
          <w:szCs w:val="24"/>
          <w:lang w:val="bg-BG" w:eastAsia="bg-BG"/>
        </w:rPr>
        <w:t xml:space="preserve"> на паричните обезщетения</w:t>
      </w:r>
      <w:r w:rsidR="002A49F0">
        <w:rPr>
          <w:rFonts w:ascii="Times New Roman" w:eastAsia="Times New Roman" w:hAnsi="Times New Roman"/>
          <w:color w:val="000000"/>
          <w:sz w:val="24"/>
          <w:szCs w:val="24"/>
          <w:lang w:val="bg-BG" w:eastAsia="bg-BG"/>
        </w:rPr>
        <w:t xml:space="preserve"> </w:t>
      </w:r>
      <w:r w:rsidR="00AC342E">
        <w:rPr>
          <w:rFonts w:ascii="Times New Roman" w:eastAsia="Times New Roman" w:hAnsi="Times New Roman"/>
          <w:color w:val="000000"/>
          <w:sz w:val="24"/>
          <w:szCs w:val="24"/>
          <w:lang w:val="bg-BG" w:eastAsia="bg-BG"/>
        </w:rPr>
        <w:t xml:space="preserve">за </w:t>
      </w:r>
      <w:r w:rsidRPr="00BB6769">
        <w:rPr>
          <w:rFonts w:ascii="Times New Roman" w:eastAsia="Times New Roman" w:hAnsi="Times New Roman"/>
          <w:color w:val="000000"/>
          <w:sz w:val="24"/>
          <w:szCs w:val="24"/>
          <w:lang w:val="bg-BG" w:eastAsia="bg-BG"/>
        </w:rPr>
        <w:t>отглеждане на дете до 8-годишна възраст от бащата (осиновителя)</w:t>
      </w:r>
      <w:r>
        <w:rPr>
          <w:rFonts w:ascii="Times New Roman" w:eastAsia="Times New Roman" w:hAnsi="Times New Roman"/>
          <w:color w:val="000000"/>
          <w:sz w:val="24"/>
          <w:szCs w:val="24"/>
          <w:lang w:val="bg-BG" w:eastAsia="bg-BG"/>
        </w:rPr>
        <w:t>.</w:t>
      </w:r>
    </w:p>
    <w:p w14:paraId="472AEEAE" w14:textId="77777777" w:rsidR="00BB6769" w:rsidRDefault="00BB6769" w:rsidP="00592125">
      <w:pPr>
        <w:shd w:val="clear" w:color="auto" w:fill="FFFFFF"/>
        <w:tabs>
          <w:tab w:val="left" w:leader="dot" w:pos="0"/>
        </w:tabs>
        <w:spacing w:after="0"/>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4. </w:t>
      </w:r>
      <w:r w:rsidR="00AC342E">
        <w:rPr>
          <w:rFonts w:ascii="Times New Roman" w:eastAsia="Times New Roman" w:hAnsi="Times New Roman"/>
          <w:color w:val="000000"/>
          <w:sz w:val="24"/>
          <w:szCs w:val="24"/>
          <w:lang w:val="bg-BG" w:eastAsia="bg-BG"/>
        </w:rPr>
        <w:t>В</w:t>
      </w:r>
      <w:r w:rsidR="00843D6A">
        <w:rPr>
          <w:rFonts w:ascii="Times New Roman" w:eastAsia="Times New Roman" w:hAnsi="Times New Roman"/>
          <w:color w:val="000000"/>
          <w:sz w:val="24"/>
          <w:szCs w:val="24"/>
          <w:lang w:val="bg-BG" w:eastAsia="bg-BG"/>
        </w:rPr>
        <w:t>ъв връзка с препоръката</w:t>
      </w:r>
      <w:r w:rsidR="00AC342E" w:rsidRPr="00AC342E">
        <w:rPr>
          <w:rFonts w:ascii="Times New Roman" w:eastAsia="Times New Roman" w:hAnsi="Times New Roman"/>
          <w:color w:val="000000"/>
          <w:sz w:val="24"/>
          <w:szCs w:val="24"/>
          <w:lang w:val="bg-BG" w:eastAsia="bg-BG"/>
        </w:rPr>
        <w:t xml:space="preserve"> на Държавна агенция „Електронно управление“ </w:t>
      </w:r>
      <w:r w:rsidR="00AC342E">
        <w:rPr>
          <w:rFonts w:ascii="Times New Roman" w:eastAsia="Times New Roman" w:hAnsi="Times New Roman"/>
          <w:color w:val="000000"/>
          <w:sz w:val="24"/>
          <w:szCs w:val="24"/>
          <w:lang w:val="bg-BG" w:eastAsia="bg-BG"/>
        </w:rPr>
        <w:t xml:space="preserve">в </w:t>
      </w:r>
      <w:r w:rsidR="00AC342E" w:rsidRPr="00AC342E">
        <w:rPr>
          <w:rFonts w:ascii="Times New Roman" w:eastAsia="Times New Roman" w:hAnsi="Times New Roman"/>
          <w:color w:val="000000"/>
          <w:sz w:val="24"/>
          <w:szCs w:val="24"/>
          <w:lang w:val="bg-BG" w:eastAsia="bg-BG"/>
        </w:rPr>
        <w:t>образците на документи, които се подават в Националния осигурителен институт да се премахне думата „моля“ и вместо нея да се използва „заявявам желанието си“</w:t>
      </w:r>
      <w:r w:rsidR="00AC342E">
        <w:rPr>
          <w:rFonts w:ascii="Times New Roman" w:eastAsia="Times New Roman" w:hAnsi="Times New Roman"/>
          <w:color w:val="000000"/>
          <w:sz w:val="24"/>
          <w:szCs w:val="24"/>
          <w:lang w:val="bg-BG" w:eastAsia="bg-BG"/>
        </w:rPr>
        <w:t xml:space="preserve">, са предвидени </w:t>
      </w:r>
      <w:r w:rsidR="005B2ACD">
        <w:rPr>
          <w:rFonts w:ascii="Times New Roman" w:eastAsia="Times New Roman" w:hAnsi="Times New Roman"/>
          <w:color w:val="000000"/>
          <w:sz w:val="24"/>
          <w:szCs w:val="24"/>
          <w:lang w:val="bg-BG" w:eastAsia="bg-BG"/>
        </w:rPr>
        <w:t>съответните промени</w:t>
      </w:r>
      <w:r w:rsidR="00AC342E" w:rsidRPr="00AC342E">
        <w:rPr>
          <w:rFonts w:ascii="Times New Roman" w:eastAsia="Times New Roman" w:hAnsi="Times New Roman"/>
          <w:color w:val="000000"/>
          <w:sz w:val="24"/>
          <w:szCs w:val="24"/>
          <w:lang w:val="bg-BG" w:eastAsia="bg-BG"/>
        </w:rPr>
        <w:t>. С оглед осигуряване на необходимата актуална информация за адреса на лицата, което осигурява и възможност да получават необходимите документи, навсякъде в приложенията след думите „улица, №, ж.к., бл.“ се добавя и „вх.“.</w:t>
      </w:r>
    </w:p>
    <w:p w14:paraId="551352DD" w14:textId="77777777" w:rsidR="00BB6769" w:rsidRPr="00BB6769" w:rsidRDefault="005B2ACD" w:rsidP="00592125">
      <w:pPr>
        <w:shd w:val="clear" w:color="auto" w:fill="FFFFFF"/>
        <w:tabs>
          <w:tab w:val="left" w:leader="dot" w:pos="0"/>
        </w:tabs>
        <w:spacing w:after="0"/>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Предвид</w:t>
      </w:r>
      <w:r w:rsidR="00BB6769">
        <w:rPr>
          <w:rFonts w:ascii="Times New Roman" w:eastAsia="Times New Roman" w:hAnsi="Times New Roman"/>
          <w:color w:val="000000"/>
          <w:sz w:val="24"/>
          <w:szCs w:val="24"/>
          <w:lang w:val="bg-BG" w:eastAsia="bg-BG"/>
        </w:rPr>
        <w:t xml:space="preserve"> обстоятелството, че промените в </w:t>
      </w:r>
      <w:r w:rsidR="00047FAD">
        <w:rPr>
          <w:rFonts w:ascii="Times New Roman" w:eastAsia="Times New Roman" w:hAnsi="Times New Roman"/>
          <w:color w:val="000000"/>
          <w:sz w:val="24"/>
          <w:szCs w:val="24"/>
          <w:lang w:val="bg-BG" w:eastAsia="bg-BG"/>
        </w:rPr>
        <w:t xml:space="preserve">КТ </w:t>
      </w:r>
      <w:r w:rsidR="00DB74E5">
        <w:rPr>
          <w:rFonts w:ascii="Times New Roman" w:eastAsia="Times New Roman" w:hAnsi="Times New Roman"/>
          <w:color w:val="000000"/>
          <w:sz w:val="24"/>
          <w:szCs w:val="24"/>
          <w:lang w:val="bg-BG" w:eastAsia="bg-BG"/>
        </w:rPr>
        <w:t xml:space="preserve">и </w:t>
      </w:r>
      <w:r w:rsidR="00DB74E5" w:rsidRPr="009D2458">
        <w:rPr>
          <w:rFonts w:ascii="Times New Roman" w:eastAsia="Times New Roman" w:hAnsi="Times New Roman"/>
          <w:color w:val="000000"/>
          <w:sz w:val="24"/>
          <w:szCs w:val="24"/>
          <w:lang w:val="bg-BG" w:eastAsia="bg-BG"/>
        </w:rPr>
        <w:t xml:space="preserve">в КСО, които регламентират правото на </w:t>
      </w:r>
      <w:r w:rsidR="00DB74E5">
        <w:rPr>
          <w:rFonts w:ascii="Times New Roman" w:eastAsia="Times New Roman" w:hAnsi="Times New Roman"/>
          <w:color w:val="000000"/>
          <w:sz w:val="24"/>
          <w:szCs w:val="24"/>
          <w:lang w:val="bg-BG" w:eastAsia="bg-BG"/>
        </w:rPr>
        <w:t xml:space="preserve">отпуск и на </w:t>
      </w:r>
      <w:r w:rsidR="00DB74E5" w:rsidRPr="009D2458">
        <w:rPr>
          <w:rFonts w:ascii="Times New Roman" w:eastAsia="Times New Roman" w:hAnsi="Times New Roman"/>
          <w:color w:val="000000"/>
          <w:sz w:val="24"/>
          <w:szCs w:val="24"/>
          <w:lang w:val="bg-BG" w:eastAsia="bg-BG"/>
        </w:rPr>
        <w:t>парично обезщетение за отглеждане на дете до 8-годишна възраст на осигурените за общо заболяване и майчинство бащи (осиновители</w:t>
      </w:r>
      <w:r w:rsidR="00DB74E5">
        <w:rPr>
          <w:rFonts w:ascii="Times New Roman" w:eastAsia="Times New Roman" w:hAnsi="Times New Roman"/>
          <w:color w:val="000000"/>
          <w:sz w:val="24"/>
          <w:szCs w:val="24"/>
          <w:lang w:val="bg-BG" w:eastAsia="bg-BG"/>
        </w:rPr>
        <w:t>) са в сила</w:t>
      </w:r>
      <w:r w:rsidR="00047FAD" w:rsidRPr="00592125">
        <w:rPr>
          <w:rFonts w:ascii="Times New Roman" w:eastAsia="Times New Roman" w:hAnsi="Times New Roman"/>
          <w:color w:val="000000"/>
          <w:sz w:val="24"/>
          <w:szCs w:val="24"/>
          <w:lang w:val="bg-BG" w:eastAsia="bg-BG"/>
        </w:rPr>
        <w:t xml:space="preserve"> от </w:t>
      </w:r>
      <w:r w:rsidR="00047FAD">
        <w:rPr>
          <w:rFonts w:ascii="Times New Roman" w:eastAsia="Times New Roman" w:hAnsi="Times New Roman"/>
          <w:color w:val="000000"/>
          <w:sz w:val="24"/>
          <w:szCs w:val="24"/>
          <w:lang w:val="bg-BG" w:eastAsia="bg-BG"/>
        </w:rPr>
        <w:t xml:space="preserve">1 август 2022 г. се предвижда </w:t>
      </w:r>
      <w:r w:rsidR="00DB74E5">
        <w:rPr>
          <w:rFonts w:ascii="Times New Roman" w:eastAsia="Times New Roman" w:hAnsi="Times New Roman"/>
          <w:color w:val="000000"/>
          <w:sz w:val="24"/>
          <w:szCs w:val="24"/>
          <w:lang w:val="bg-BG" w:eastAsia="bg-BG"/>
        </w:rPr>
        <w:t xml:space="preserve">и </w:t>
      </w:r>
      <w:r w:rsidR="00047FAD">
        <w:rPr>
          <w:rFonts w:ascii="Times New Roman" w:eastAsia="Times New Roman" w:hAnsi="Times New Roman"/>
          <w:color w:val="000000"/>
          <w:sz w:val="24"/>
          <w:szCs w:val="24"/>
          <w:lang w:val="bg-BG" w:eastAsia="bg-BG"/>
        </w:rPr>
        <w:t>промени</w:t>
      </w:r>
      <w:r w:rsidR="009D2458">
        <w:rPr>
          <w:rFonts w:ascii="Times New Roman" w:eastAsia="Times New Roman" w:hAnsi="Times New Roman"/>
          <w:color w:val="000000"/>
          <w:sz w:val="24"/>
          <w:szCs w:val="24"/>
          <w:lang w:val="bg-BG" w:eastAsia="bg-BG"/>
        </w:rPr>
        <w:t>те</w:t>
      </w:r>
      <w:r w:rsidR="00047FAD">
        <w:rPr>
          <w:rFonts w:ascii="Times New Roman" w:eastAsia="Times New Roman" w:hAnsi="Times New Roman"/>
          <w:color w:val="000000"/>
          <w:sz w:val="24"/>
          <w:szCs w:val="24"/>
          <w:lang w:val="bg-BG" w:eastAsia="bg-BG"/>
        </w:rPr>
        <w:t xml:space="preserve"> в НРВПО и НПОПДОО</w:t>
      </w:r>
      <w:r w:rsidR="002A49F0">
        <w:rPr>
          <w:rFonts w:ascii="Times New Roman" w:eastAsia="Times New Roman" w:hAnsi="Times New Roman"/>
          <w:color w:val="000000"/>
          <w:sz w:val="24"/>
          <w:szCs w:val="24"/>
          <w:lang w:val="bg-BG" w:eastAsia="bg-BG"/>
        </w:rPr>
        <w:t xml:space="preserve"> </w:t>
      </w:r>
      <w:r w:rsidR="00047FAD">
        <w:rPr>
          <w:rFonts w:ascii="Times New Roman" w:eastAsia="Times New Roman" w:hAnsi="Times New Roman"/>
          <w:color w:val="000000"/>
          <w:sz w:val="24"/>
          <w:szCs w:val="24"/>
          <w:lang w:val="bg-BG" w:eastAsia="bg-BG"/>
        </w:rPr>
        <w:t>да влязат в сила от тази дата.</w:t>
      </w:r>
    </w:p>
    <w:p w14:paraId="615ED754" w14:textId="77777777" w:rsidR="00740006" w:rsidRPr="00592125" w:rsidRDefault="00740006" w:rsidP="00592125">
      <w:pPr>
        <w:shd w:val="clear" w:color="auto" w:fill="FFFFFF"/>
        <w:tabs>
          <w:tab w:val="left" w:leader="dot" w:pos="0"/>
        </w:tabs>
        <w:spacing w:after="0"/>
        <w:ind w:firstLine="709"/>
        <w:jc w:val="both"/>
        <w:rPr>
          <w:rFonts w:ascii="Times New Roman" w:eastAsia="Times New Roman" w:hAnsi="Times New Roman"/>
          <w:b/>
          <w:color w:val="000000"/>
          <w:sz w:val="24"/>
          <w:szCs w:val="24"/>
          <w:lang w:val="bg-BG" w:eastAsia="bg-BG"/>
        </w:rPr>
      </w:pPr>
    </w:p>
    <w:p w14:paraId="0E7792B3" w14:textId="77777777" w:rsidR="00103DB1" w:rsidRPr="00E41794" w:rsidRDefault="00740006" w:rsidP="006D3E40">
      <w:pPr>
        <w:shd w:val="clear" w:color="auto" w:fill="FFFFFF"/>
        <w:tabs>
          <w:tab w:val="left" w:leader="dot" w:pos="0"/>
        </w:tabs>
        <w:spacing w:after="0"/>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b/>
          <w:color w:val="000000"/>
          <w:sz w:val="24"/>
          <w:szCs w:val="24"/>
          <w:lang w:val="en-US" w:eastAsia="bg-BG"/>
        </w:rPr>
        <w:t xml:space="preserve">III. </w:t>
      </w:r>
      <w:r w:rsidR="00103DB1" w:rsidRPr="008B0C9C">
        <w:rPr>
          <w:rFonts w:ascii="Times New Roman" w:eastAsia="Times New Roman" w:hAnsi="Times New Roman"/>
          <w:b/>
          <w:color w:val="000000"/>
          <w:sz w:val="24"/>
          <w:szCs w:val="24"/>
          <w:lang w:val="bg-BG" w:eastAsia="bg-BG"/>
        </w:rPr>
        <w:t xml:space="preserve">Очакваните резултати </w:t>
      </w:r>
      <w:r>
        <w:rPr>
          <w:rFonts w:ascii="Times New Roman" w:eastAsia="Times New Roman" w:hAnsi="Times New Roman"/>
          <w:color w:val="000000"/>
          <w:sz w:val="24"/>
          <w:szCs w:val="24"/>
          <w:lang w:val="bg-BG" w:eastAsia="bg-BG"/>
        </w:rPr>
        <w:t xml:space="preserve">от приемането на проекта на постановление </w:t>
      </w:r>
      <w:r w:rsidR="00103DB1" w:rsidRPr="00E41794">
        <w:rPr>
          <w:rFonts w:ascii="Times New Roman" w:eastAsia="Times New Roman" w:hAnsi="Times New Roman"/>
          <w:color w:val="000000"/>
          <w:sz w:val="24"/>
          <w:szCs w:val="24"/>
          <w:lang w:val="bg-BG" w:eastAsia="bg-BG"/>
        </w:rPr>
        <w:t>са:</w:t>
      </w:r>
    </w:p>
    <w:p w14:paraId="1C43A70F" w14:textId="77777777" w:rsidR="00047FAD" w:rsidRPr="00047FAD" w:rsidRDefault="00047FAD" w:rsidP="00047FAD">
      <w:pPr>
        <w:pStyle w:val="ListParagraph"/>
        <w:numPr>
          <w:ilvl w:val="0"/>
          <w:numId w:val="8"/>
        </w:numPr>
        <w:shd w:val="clear" w:color="auto" w:fill="FFFFFF"/>
        <w:tabs>
          <w:tab w:val="left" w:leader="dot" w:pos="0"/>
        </w:tabs>
        <w:spacing w:after="0"/>
        <w:jc w:val="both"/>
        <w:rPr>
          <w:rFonts w:ascii="Times New Roman" w:eastAsia="Times New Roman" w:hAnsi="Times New Roman"/>
          <w:sz w:val="24"/>
          <w:szCs w:val="24"/>
          <w:lang w:val="bg-BG" w:eastAsia="bg-BG"/>
        </w:rPr>
      </w:pPr>
      <w:r w:rsidRPr="00047FAD">
        <w:rPr>
          <w:rFonts w:ascii="Times New Roman" w:eastAsia="Times New Roman" w:hAnsi="Times New Roman"/>
          <w:sz w:val="24"/>
          <w:szCs w:val="24"/>
          <w:lang w:val="bg-BG" w:eastAsia="bg-BG"/>
        </w:rPr>
        <w:t>Осигуряване на съответствие на разпоредбите на НРВПО и НПОПДОО с нормативен акт от по-висока степен (КТ и КСО)</w:t>
      </w:r>
      <w:r w:rsidR="00843D6A">
        <w:rPr>
          <w:rFonts w:ascii="Times New Roman" w:eastAsia="Times New Roman" w:hAnsi="Times New Roman"/>
          <w:sz w:val="24"/>
          <w:szCs w:val="24"/>
          <w:lang w:val="bg-BG" w:eastAsia="bg-BG"/>
        </w:rPr>
        <w:t>.</w:t>
      </w:r>
    </w:p>
    <w:p w14:paraId="6A6CAF9B" w14:textId="77777777" w:rsidR="00047FAD" w:rsidRDefault="00047FAD" w:rsidP="00047FAD">
      <w:pPr>
        <w:pStyle w:val="ListParagraph"/>
        <w:numPr>
          <w:ilvl w:val="0"/>
          <w:numId w:val="8"/>
        </w:numPr>
        <w:shd w:val="clear" w:color="auto" w:fill="FFFFFF"/>
        <w:tabs>
          <w:tab w:val="left" w:leader="dot" w:pos="0"/>
        </w:tabs>
        <w:spacing w:after="0"/>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Р</w:t>
      </w:r>
      <w:r w:rsidRPr="00047FAD">
        <w:rPr>
          <w:rFonts w:ascii="Times New Roman" w:eastAsia="Times New Roman" w:hAnsi="Times New Roman"/>
          <w:sz w:val="24"/>
          <w:szCs w:val="24"/>
          <w:lang w:val="bg-BG" w:eastAsia="bg-BG"/>
        </w:rPr>
        <w:t>егламентира</w:t>
      </w:r>
      <w:r>
        <w:rPr>
          <w:rFonts w:ascii="Times New Roman" w:eastAsia="Times New Roman" w:hAnsi="Times New Roman"/>
          <w:sz w:val="24"/>
          <w:szCs w:val="24"/>
          <w:lang w:val="bg-BG" w:eastAsia="bg-BG"/>
        </w:rPr>
        <w:t>не на</w:t>
      </w:r>
      <w:r w:rsidRPr="00047FAD">
        <w:rPr>
          <w:rFonts w:ascii="Times New Roman" w:eastAsia="Times New Roman" w:hAnsi="Times New Roman"/>
          <w:sz w:val="24"/>
          <w:szCs w:val="24"/>
          <w:lang w:val="bg-BG" w:eastAsia="bg-BG"/>
        </w:rPr>
        <w:t xml:space="preserve"> ред</w:t>
      </w:r>
      <w:r>
        <w:rPr>
          <w:rFonts w:ascii="Times New Roman" w:eastAsia="Times New Roman" w:hAnsi="Times New Roman"/>
          <w:sz w:val="24"/>
          <w:szCs w:val="24"/>
          <w:lang w:val="bg-BG" w:eastAsia="bg-BG"/>
        </w:rPr>
        <w:t>а</w:t>
      </w:r>
      <w:r w:rsidRPr="00047FAD">
        <w:rPr>
          <w:rFonts w:ascii="Times New Roman" w:eastAsia="Times New Roman" w:hAnsi="Times New Roman"/>
          <w:sz w:val="24"/>
          <w:szCs w:val="24"/>
          <w:lang w:val="bg-BG" w:eastAsia="bg-BG"/>
        </w:rPr>
        <w:t xml:space="preserve"> за установяване на задълженията за дежурство и за времето на разположение на работодателя, максималната продължителност на времето и редът за отчитането му</w:t>
      </w:r>
      <w:r>
        <w:rPr>
          <w:rFonts w:ascii="Times New Roman" w:eastAsia="Times New Roman" w:hAnsi="Times New Roman"/>
          <w:sz w:val="24"/>
          <w:szCs w:val="24"/>
          <w:lang w:val="bg-BG" w:eastAsia="bg-BG"/>
        </w:rPr>
        <w:t>, което е свързано с ясно определяне на правата и задълженията на страните по трудовото правоотношение, когато поради особения характер на работата е необходимо да се въвежда такава организация на работното време в предприятието.</w:t>
      </w:r>
    </w:p>
    <w:p w14:paraId="6699C03F" w14:textId="77777777" w:rsidR="00047FAD" w:rsidRPr="00047FAD" w:rsidRDefault="00047FAD" w:rsidP="00047FAD">
      <w:pPr>
        <w:pStyle w:val="ListParagraph"/>
        <w:numPr>
          <w:ilvl w:val="0"/>
          <w:numId w:val="8"/>
        </w:numPr>
        <w:shd w:val="clear" w:color="auto" w:fill="FFFFFF"/>
        <w:tabs>
          <w:tab w:val="left" w:leader="dot" w:pos="0"/>
        </w:tabs>
        <w:spacing w:after="0"/>
        <w:jc w:val="both"/>
        <w:rPr>
          <w:rFonts w:ascii="Times New Roman" w:eastAsia="Times New Roman" w:hAnsi="Times New Roman"/>
          <w:sz w:val="24"/>
          <w:szCs w:val="24"/>
          <w:lang w:val="bg-BG" w:eastAsia="bg-BG"/>
        </w:rPr>
      </w:pPr>
      <w:r w:rsidRPr="00047FAD">
        <w:rPr>
          <w:rFonts w:ascii="Times New Roman" w:eastAsia="Times New Roman" w:hAnsi="Times New Roman"/>
          <w:sz w:val="24"/>
          <w:szCs w:val="24"/>
          <w:lang w:val="bg-BG" w:eastAsia="bg-BG"/>
        </w:rPr>
        <w:t>Регламентиране на реда и начина за ползване на отпуска за отглеждане на дете до 8-годишна възраст от бащата (осиновителя)</w:t>
      </w:r>
      <w:r>
        <w:rPr>
          <w:rFonts w:ascii="Times New Roman" w:eastAsia="Times New Roman" w:hAnsi="Times New Roman"/>
          <w:sz w:val="24"/>
          <w:szCs w:val="24"/>
          <w:lang w:val="bg-BG" w:eastAsia="bg-BG"/>
        </w:rPr>
        <w:t>, което</w:t>
      </w:r>
      <w:r w:rsidRPr="00047FAD">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създава предпоставки за законосъобразното ползване на отпуска и улеснява страните по трудовото правоотношение при поискването и разрешаването на отпуск по чл. 164в, ал. 1 от КТ.</w:t>
      </w:r>
      <w:r w:rsidRPr="00047FAD">
        <w:rPr>
          <w:rFonts w:ascii="Times New Roman" w:eastAsia="Times New Roman" w:hAnsi="Times New Roman"/>
          <w:sz w:val="24"/>
          <w:szCs w:val="24"/>
          <w:lang w:val="bg-BG" w:eastAsia="bg-BG"/>
        </w:rPr>
        <w:t xml:space="preserve"> </w:t>
      </w:r>
    </w:p>
    <w:p w14:paraId="33712327" w14:textId="77777777" w:rsidR="00047FAD" w:rsidRPr="00047FAD" w:rsidRDefault="00047FAD" w:rsidP="00047FAD">
      <w:pPr>
        <w:pStyle w:val="ListParagraph"/>
        <w:numPr>
          <w:ilvl w:val="0"/>
          <w:numId w:val="8"/>
        </w:numPr>
        <w:shd w:val="clear" w:color="auto" w:fill="FFFFFF"/>
        <w:tabs>
          <w:tab w:val="left" w:leader="dot" w:pos="0"/>
        </w:tabs>
        <w:spacing w:after="0"/>
        <w:jc w:val="both"/>
        <w:rPr>
          <w:rFonts w:ascii="Times New Roman" w:eastAsia="Times New Roman" w:hAnsi="Times New Roman"/>
          <w:sz w:val="24"/>
          <w:szCs w:val="24"/>
          <w:lang w:val="bg-BG" w:eastAsia="bg-BG"/>
        </w:rPr>
      </w:pPr>
      <w:r>
        <w:rPr>
          <w:rFonts w:ascii="Times New Roman" w:eastAsia="Times New Roman" w:hAnsi="Times New Roman"/>
          <w:color w:val="000000"/>
          <w:sz w:val="24"/>
          <w:szCs w:val="24"/>
          <w:lang w:val="bg-BG" w:eastAsia="bg-BG"/>
        </w:rPr>
        <w:t>Регламентиране на реда</w:t>
      </w:r>
      <w:r w:rsidRPr="00740006">
        <w:rPr>
          <w:rFonts w:ascii="Times New Roman" w:eastAsia="Times New Roman" w:hAnsi="Times New Roman"/>
          <w:color w:val="000000"/>
          <w:sz w:val="24"/>
          <w:szCs w:val="24"/>
          <w:lang w:val="bg-BG" w:eastAsia="bg-BG"/>
        </w:rPr>
        <w:t xml:space="preserve"> за представяне на документи и начина на изчисляване на и изплащане на паричните обезщетения от държавното обществено осигуряване при ползване на отпуск</w:t>
      </w:r>
      <w:r>
        <w:rPr>
          <w:rFonts w:ascii="Times New Roman" w:eastAsia="Times New Roman" w:hAnsi="Times New Roman"/>
          <w:color w:val="000000"/>
          <w:sz w:val="24"/>
          <w:szCs w:val="24"/>
          <w:lang w:val="bg-BG" w:eastAsia="bg-BG"/>
        </w:rPr>
        <w:t>а</w:t>
      </w:r>
      <w:r w:rsidRPr="00740006">
        <w:rPr>
          <w:rFonts w:ascii="Times New Roman" w:eastAsia="Times New Roman" w:hAnsi="Times New Roman"/>
          <w:color w:val="000000"/>
          <w:sz w:val="24"/>
          <w:szCs w:val="24"/>
          <w:lang w:val="bg-BG" w:eastAsia="bg-BG"/>
        </w:rPr>
        <w:t xml:space="preserve"> за отглеждане на дете до 8-годишна </w:t>
      </w:r>
      <w:r>
        <w:rPr>
          <w:rFonts w:ascii="Times New Roman" w:eastAsia="Times New Roman" w:hAnsi="Times New Roman"/>
          <w:color w:val="000000"/>
          <w:sz w:val="24"/>
          <w:szCs w:val="24"/>
          <w:lang w:val="bg-BG" w:eastAsia="bg-BG"/>
        </w:rPr>
        <w:t xml:space="preserve">възраст от бащата </w:t>
      </w:r>
      <w:r>
        <w:rPr>
          <w:rFonts w:ascii="Times New Roman" w:eastAsia="Times New Roman" w:hAnsi="Times New Roman"/>
          <w:color w:val="000000"/>
          <w:sz w:val="24"/>
          <w:szCs w:val="24"/>
          <w:lang w:val="bg-BG" w:eastAsia="bg-BG"/>
        </w:rPr>
        <w:lastRenderedPageBreak/>
        <w:t>(осиновителя), което</w:t>
      </w:r>
      <w:r w:rsidRPr="00047FAD">
        <w:rPr>
          <w:rFonts w:ascii="Times New Roman" w:eastAsia="Times New Roman" w:hAnsi="Times New Roman"/>
          <w:color w:val="000000"/>
          <w:sz w:val="24"/>
          <w:szCs w:val="24"/>
          <w:lang w:val="bg-BG" w:eastAsia="bg-BG"/>
        </w:rPr>
        <w:t xml:space="preserve"> </w:t>
      </w:r>
      <w:r>
        <w:rPr>
          <w:rFonts w:ascii="Times New Roman" w:eastAsia="Times New Roman" w:hAnsi="Times New Roman"/>
          <w:color w:val="000000"/>
          <w:sz w:val="24"/>
          <w:szCs w:val="24"/>
          <w:lang w:val="bg-BG" w:eastAsia="bg-BG"/>
        </w:rPr>
        <w:t>осигурява сигурност за заинтересованите страни и своевременно изплащане на обезщетението.</w:t>
      </w:r>
    </w:p>
    <w:p w14:paraId="165E6916" w14:textId="77777777" w:rsidR="00047FAD" w:rsidRDefault="00047FAD" w:rsidP="00E41794">
      <w:pPr>
        <w:shd w:val="clear" w:color="auto" w:fill="FFFFFF"/>
        <w:tabs>
          <w:tab w:val="left" w:leader="dot" w:pos="0"/>
        </w:tabs>
        <w:spacing w:after="0"/>
        <w:ind w:firstLine="709"/>
        <w:jc w:val="both"/>
        <w:rPr>
          <w:rFonts w:ascii="Times New Roman" w:eastAsia="Times New Roman" w:hAnsi="Times New Roman"/>
          <w:color w:val="000000"/>
          <w:sz w:val="24"/>
          <w:szCs w:val="24"/>
          <w:lang w:val="en-US" w:eastAsia="bg-BG"/>
        </w:rPr>
      </w:pPr>
    </w:p>
    <w:p w14:paraId="3EF22345" w14:textId="77777777" w:rsidR="00EB6DF2" w:rsidRPr="006D3E40" w:rsidRDefault="00E41794" w:rsidP="00E41794">
      <w:pPr>
        <w:shd w:val="clear" w:color="auto" w:fill="FFFFFF"/>
        <w:tabs>
          <w:tab w:val="left" w:leader="dot" w:pos="0"/>
        </w:tabs>
        <w:spacing w:after="0"/>
        <w:ind w:firstLine="709"/>
        <w:jc w:val="both"/>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en-US" w:eastAsia="bg-BG"/>
        </w:rPr>
        <w:t>I</w:t>
      </w:r>
      <w:r w:rsidR="00740006">
        <w:rPr>
          <w:rFonts w:ascii="Times New Roman" w:eastAsia="Times New Roman" w:hAnsi="Times New Roman"/>
          <w:color w:val="000000"/>
          <w:sz w:val="24"/>
          <w:szCs w:val="24"/>
          <w:lang w:val="en-US" w:eastAsia="bg-BG"/>
        </w:rPr>
        <w:t>V</w:t>
      </w:r>
      <w:r>
        <w:rPr>
          <w:rFonts w:ascii="Times New Roman" w:eastAsia="Times New Roman" w:hAnsi="Times New Roman"/>
          <w:color w:val="000000"/>
          <w:sz w:val="24"/>
          <w:szCs w:val="24"/>
          <w:lang w:val="en-US" w:eastAsia="bg-BG"/>
        </w:rPr>
        <w:t xml:space="preserve">. </w:t>
      </w:r>
      <w:r w:rsidR="00EB6DF2" w:rsidRPr="007E2C0C">
        <w:rPr>
          <w:rFonts w:ascii="Times New Roman" w:eastAsia="Times New Roman" w:hAnsi="Times New Roman"/>
          <w:color w:val="000000"/>
          <w:sz w:val="24"/>
          <w:szCs w:val="24"/>
          <w:lang w:val="bg-BG" w:eastAsia="bg-BG"/>
        </w:rPr>
        <w:t>Приемането на предложения проект на постановление не налага да бъде изготвена справка за съо</w:t>
      </w:r>
      <w:r w:rsidR="007E2C0C">
        <w:rPr>
          <w:rFonts w:ascii="Times New Roman" w:eastAsia="Times New Roman" w:hAnsi="Times New Roman"/>
          <w:color w:val="000000"/>
          <w:sz w:val="24"/>
          <w:szCs w:val="24"/>
          <w:lang w:val="bg-BG" w:eastAsia="bg-BG"/>
        </w:rPr>
        <w:t xml:space="preserve">тветствие с европейското право. Справка за съответствие </w:t>
      </w:r>
      <w:r>
        <w:rPr>
          <w:rFonts w:ascii="Times New Roman" w:eastAsia="Times New Roman" w:hAnsi="Times New Roman"/>
          <w:color w:val="000000"/>
          <w:sz w:val="24"/>
          <w:szCs w:val="24"/>
          <w:lang w:val="bg-BG" w:eastAsia="bg-BG"/>
        </w:rPr>
        <w:t xml:space="preserve">с европейското право е изготвена във връзка с приемането на Закона за изменение и допълнение на Кодекса на труда </w:t>
      </w:r>
      <w:r w:rsidR="006213E2">
        <w:rPr>
          <w:rFonts w:ascii="Times New Roman" w:eastAsia="Times New Roman" w:hAnsi="Times New Roman"/>
          <w:color w:val="000000"/>
          <w:sz w:val="24"/>
          <w:szCs w:val="24"/>
          <w:lang w:val="bg-BG" w:eastAsia="bg-BG"/>
        </w:rPr>
        <w:t>(</w:t>
      </w:r>
      <w:r>
        <w:rPr>
          <w:rFonts w:ascii="Times New Roman" w:eastAsia="Times New Roman" w:hAnsi="Times New Roman"/>
          <w:color w:val="000000"/>
          <w:sz w:val="24"/>
          <w:szCs w:val="24"/>
          <w:lang w:val="bg-BG" w:eastAsia="bg-BG"/>
        </w:rPr>
        <w:t>обн.</w:t>
      </w:r>
      <w:r w:rsidR="006213E2">
        <w:rPr>
          <w:rFonts w:ascii="Times New Roman" w:eastAsia="Times New Roman" w:hAnsi="Times New Roman"/>
          <w:color w:val="000000"/>
          <w:sz w:val="24"/>
          <w:szCs w:val="24"/>
          <w:lang w:val="bg-BG" w:eastAsia="bg-BG"/>
        </w:rPr>
        <w:t>,</w:t>
      </w:r>
      <w:r w:rsidR="00F9520C">
        <w:rPr>
          <w:rFonts w:ascii="Times New Roman" w:eastAsia="Times New Roman" w:hAnsi="Times New Roman"/>
          <w:color w:val="000000"/>
          <w:sz w:val="24"/>
          <w:szCs w:val="24"/>
          <w:lang w:val="bg-BG" w:eastAsia="bg-BG"/>
        </w:rPr>
        <w:t xml:space="preserve"> ДВ</w:t>
      </w:r>
      <w:r>
        <w:rPr>
          <w:rFonts w:ascii="Times New Roman" w:eastAsia="Times New Roman" w:hAnsi="Times New Roman"/>
          <w:color w:val="000000"/>
          <w:sz w:val="24"/>
          <w:szCs w:val="24"/>
          <w:lang w:val="bg-BG" w:eastAsia="bg-BG"/>
        </w:rPr>
        <w:t xml:space="preserve"> бр. </w:t>
      </w:r>
      <w:r w:rsidR="00F9520C">
        <w:rPr>
          <w:rFonts w:ascii="Times New Roman" w:eastAsia="Times New Roman" w:hAnsi="Times New Roman"/>
          <w:color w:val="000000"/>
          <w:sz w:val="24"/>
          <w:szCs w:val="24"/>
          <w:lang w:val="bg-BG" w:eastAsia="bg-BG"/>
        </w:rPr>
        <w:t>62 от 2022 г.</w:t>
      </w:r>
      <w:r w:rsidR="006213E2">
        <w:rPr>
          <w:rFonts w:ascii="Times New Roman" w:eastAsia="Times New Roman" w:hAnsi="Times New Roman"/>
          <w:color w:val="000000"/>
          <w:sz w:val="24"/>
          <w:szCs w:val="24"/>
          <w:lang w:val="bg-BG" w:eastAsia="bg-BG"/>
        </w:rPr>
        <w:t>)</w:t>
      </w:r>
      <w:r>
        <w:rPr>
          <w:rFonts w:ascii="Times New Roman" w:eastAsia="Times New Roman" w:hAnsi="Times New Roman"/>
          <w:color w:val="000000"/>
          <w:sz w:val="24"/>
          <w:szCs w:val="24"/>
          <w:lang w:val="bg-BG" w:eastAsia="bg-BG"/>
        </w:rPr>
        <w:t xml:space="preserve">, с който се въвеждат изискванията на </w:t>
      </w:r>
      <w:r w:rsidRPr="004802F4">
        <w:rPr>
          <w:rFonts w:ascii="Times New Roman" w:eastAsia="Times New Roman" w:hAnsi="Times New Roman"/>
          <w:sz w:val="24"/>
          <w:szCs w:val="24"/>
          <w:lang w:val="bg-BG" w:eastAsia="bg-BG"/>
        </w:rPr>
        <w:t>Директива 2019/1158/ЕС на Европейския парламент и на Съвета от 20 юни 2019 година относно равновесието между професионалния и личния живот на родителите и лицата, полагащи грижи, и за отмяна на Директива 2010/18/ЕС на Съвета.</w:t>
      </w:r>
    </w:p>
    <w:p w14:paraId="6A3FE355" w14:textId="77777777" w:rsidR="00A40BE1" w:rsidRDefault="00A40BE1" w:rsidP="006D3E40">
      <w:pPr>
        <w:spacing w:after="0"/>
        <w:ind w:firstLine="709"/>
        <w:jc w:val="both"/>
        <w:rPr>
          <w:rFonts w:ascii="Times New Roman" w:eastAsia="Times New Roman" w:hAnsi="Times New Roman"/>
          <w:sz w:val="24"/>
          <w:szCs w:val="24"/>
          <w:lang w:val="bg-BG" w:eastAsia="bg-BG"/>
        </w:rPr>
      </w:pPr>
    </w:p>
    <w:p w14:paraId="300128D8" w14:textId="77777777" w:rsidR="00EB6DF2" w:rsidRDefault="00103DB1" w:rsidP="00276A16">
      <w:pPr>
        <w:spacing w:after="0"/>
        <w:ind w:firstLine="709"/>
        <w:jc w:val="both"/>
        <w:rPr>
          <w:rFonts w:ascii="Times New Roman" w:eastAsia="Times New Roman" w:hAnsi="Times New Roman"/>
          <w:sz w:val="24"/>
          <w:szCs w:val="24"/>
          <w:lang w:val="bg-BG" w:eastAsia="bg-BG"/>
        </w:rPr>
      </w:pPr>
      <w:r w:rsidRPr="006D3E40">
        <w:rPr>
          <w:rFonts w:ascii="Times New Roman" w:eastAsia="Times New Roman" w:hAnsi="Times New Roman"/>
          <w:sz w:val="24"/>
          <w:szCs w:val="24"/>
          <w:lang w:val="bg-BG" w:eastAsia="bg-BG"/>
        </w:rPr>
        <w:t xml:space="preserve">V. </w:t>
      </w:r>
      <w:r w:rsidR="009338F6" w:rsidRPr="006D3E40">
        <w:rPr>
          <w:rFonts w:ascii="Times New Roman" w:eastAsia="Times New Roman" w:hAnsi="Times New Roman"/>
          <w:sz w:val="24"/>
          <w:szCs w:val="24"/>
          <w:lang w:val="bg-BG" w:eastAsia="bg-BG"/>
        </w:rPr>
        <w:t xml:space="preserve">Предложеният проект на акт </w:t>
      </w:r>
      <w:r w:rsidR="006D3E40" w:rsidRPr="006D3E40">
        <w:rPr>
          <w:rFonts w:ascii="Times New Roman" w:eastAsia="Times New Roman" w:hAnsi="Times New Roman"/>
          <w:sz w:val="24"/>
          <w:szCs w:val="24"/>
          <w:lang w:val="bg-BG" w:eastAsia="bg-BG"/>
        </w:rPr>
        <w:t>не води до въздействие върху държавния бюджет</w:t>
      </w:r>
      <w:r w:rsidR="009338F6" w:rsidRPr="006D3E40">
        <w:rPr>
          <w:rFonts w:ascii="Times New Roman" w:eastAsia="Times New Roman" w:hAnsi="Times New Roman"/>
          <w:sz w:val="24"/>
          <w:szCs w:val="24"/>
          <w:lang w:val="bg-BG" w:eastAsia="bg-BG"/>
        </w:rPr>
        <w:t xml:space="preserve">. </w:t>
      </w:r>
      <w:r w:rsidR="003365B8" w:rsidRPr="00D22318">
        <w:rPr>
          <w:rFonts w:ascii="Times New Roman" w:eastAsia="Times New Roman" w:hAnsi="Times New Roman"/>
          <w:color w:val="000000"/>
          <w:sz w:val="24"/>
          <w:szCs w:val="24"/>
          <w:lang w:val="bg-BG" w:eastAsia="bg-BG"/>
        </w:rPr>
        <w:t>Необходимите сред</w:t>
      </w:r>
      <w:r w:rsidR="00276A16">
        <w:rPr>
          <w:rFonts w:ascii="Times New Roman" w:eastAsia="Times New Roman" w:hAnsi="Times New Roman"/>
          <w:color w:val="000000"/>
          <w:sz w:val="24"/>
          <w:szCs w:val="24"/>
          <w:lang w:val="bg-BG" w:eastAsia="bg-BG"/>
        </w:rPr>
        <w:t>ства за изплащане на обезщетения</w:t>
      </w:r>
      <w:r w:rsidR="003365B8" w:rsidRPr="00D22318">
        <w:rPr>
          <w:rFonts w:ascii="Times New Roman" w:eastAsia="Times New Roman" w:hAnsi="Times New Roman"/>
          <w:color w:val="000000"/>
          <w:sz w:val="24"/>
          <w:szCs w:val="24"/>
          <w:lang w:val="bg-BG" w:eastAsia="bg-BG"/>
        </w:rPr>
        <w:t xml:space="preserve"> за отглеждане на дете до 8-годишна възраст </w:t>
      </w:r>
      <w:r w:rsidR="007364F7">
        <w:rPr>
          <w:rFonts w:ascii="Times New Roman" w:eastAsia="Times New Roman" w:hAnsi="Times New Roman"/>
          <w:color w:val="000000"/>
          <w:sz w:val="24"/>
          <w:szCs w:val="24"/>
          <w:lang w:val="bg-BG" w:eastAsia="bg-BG"/>
        </w:rPr>
        <w:t>от бащата (осиновителя) са</w:t>
      </w:r>
      <w:r w:rsidR="003365B8" w:rsidRPr="00D22318">
        <w:rPr>
          <w:rFonts w:ascii="Times New Roman" w:eastAsia="Times New Roman" w:hAnsi="Times New Roman"/>
          <w:color w:val="000000"/>
          <w:sz w:val="24"/>
          <w:szCs w:val="24"/>
          <w:lang w:val="bg-BG" w:eastAsia="bg-BG"/>
        </w:rPr>
        <w:t xml:space="preserve"> за сметка на предвидените разходи за краткосрочни обезщетения със Закона за бюджета на държавното обществено осигуряване за съответната година.</w:t>
      </w:r>
      <w:r w:rsidR="003365B8" w:rsidRPr="0009559F">
        <w:rPr>
          <w:rFonts w:ascii="Times New Roman" w:eastAsia="Times New Roman" w:hAnsi="Times New Roman"/>
          <w:color w:val="000000"/>
          <w:sz w:val="24"/>
          <w:szCs w:val="24"/>
          <w:lang w:val="bg-BG" w:eastAsia="bg-BG"/>
        </w:rPr>
        <w:t xml:space="preserve"> </w:t>
      </w:r>
      <w:r w:rsidR="009338F6" w:rsidRPr="0009559F">
        <w:rPr>
          <w:rFonts w:ascii="Times New Roman" w:eastAsia="Times New Roman" w:hAnsi="Times New Roman"/>
          <w:color w:val="000000"/>
          <w:sz w:val="24"/>
          <w:szCs w:val="24"/>
          <w:lang w:val="bg-BG" w:eastAsia="bg-BG"/>
        </w:rPr>
        <w:t>Към</w:t>
      </w:r>
      <w:r w:rsidR="00276A16">
        <w:rPr>
          <w:rFonts w:ascii="Times New Roman" w:eastAsia="Times New Roman" w:hAnsi="Times New Roman"/>
          <w:sz w:val="24"/>
          <w:szCs w:val="24"/>
          <w:lang w:val="bg-BG" w:eastAsia="bg-BG"/>
        </w:rPr>
        <w:t xml:space="preserve"> проекта на </w:t>
      </w:r>
      <w:r w:rsidR="006213E2">
        <w:rPr>
          <w:rFonts w:ascii="Times New Roman" w:eastAsia="Times New Roman" w:hAnsi="Times New Roman"/>
          <w:sz w:val="24"/>
          <w:szCs w:val="24"/>
          <w:lang w:val="bg-BG" w:eastAsia="bg-BG"/>
        </w:rPr>
        <w:t xml:space="preserve">акт </w:t>
      </w:r>
      <w:r w:rsidR="009338F6" w:rsidRPr="006D3E40">
        <w:rPr>
          <w:rFonts w:ascii="Times New Roman" w:eastAsia="Times New Roman" w:hAnsi="Times New Roman"/>
          <w:sz w:val="24"/>
          <w:szCs w:val="24"/>
          <w:lang w:val="bg-BG" w:eastAsia="bg-BG"/>
        </w:rPr>
        <w:t>е изготвена и приложена финансова обосновка съгласно образеца по приложение № 2.2 към чл. 35, ал. 1, т. 4, буква „б“ от Устройствения правилник на Министерския съ</w:t>
      </w:r>
      <w:r w:rsidR="006D3E40" w:rsidRPr="006D3E40">
        <w:rPr>
          <w:rFonts w:ascii="Times New Roman" w:eastAsia="Times New Roman" w:hAnsi="Times New Roman"/>
          <w:sz w:val="24"/>
          <w:szCs w:val="24"/>
          <w:lang w:val="bg-BG" w:eastAsia="bg-BG"/>
        </w:rPr>
        <w:t>вет и на неговата администрация</w:t>
      </w:r>
      <w:r w:rsidR="009338F6" w:rsidRPr="006D3E40">
        <w:rPr>
          <w:rFonts w:ascii="Times New Roman" w:eastAsia="Times New Roman" w:hAnsi="Times New Roman"/>
          <w:sz w:val="24"/>
          <w:szCs w:val="24"/>
          <w:lang w:val="bg-BG" w:eastAsia="bg-BG"/>
        </w:rPr>
        <w:t>.</w:t>
      </w:r>
    </w:p>
    <w:p w14:paraId="3788AEB3" w14:textId="77777777" w:rsidR="00EB6DF2" w:rsidRDefault="00EB6DF2" w:rsidP="006D3E40">
      <w:pPr>
        <w:spacing w:after="0"/>
        <w:ind w:firstLine="709"/>
        <w:jc w:val="both"/>
        <w:rPr>
          <w:rFonts w:ascii="Times New Roman" w:eastAsia="Times New Roman" w:hAnsi="Times New Roman"/>
          <w:sz w:val="24"/>
          <w:szCs w:val="24"/>
          <w:lang w:val="bg-BG" w:eastAsia="bg-BG"/>
        </w:rPr>
      </w:pPr>
    </w:p>
    <w:p w14:paraId="11A2E6C4" w14:textId="77777777" w:rsidR="00D30E42" w:rsidRPr="006D3E40" w:rsidRDefault="00276A16" w:rsidP="00D30E42">
      <w:pPr>
        <w:spacing w:after="0"/>
        <w:ind w:firstLine="709"/>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V</w:t>
      </w:r>
      <w:r w:rsidR="00D30E42" w:rsidRPr="006D3E40">
        <w:rPr>
          <w:rFonts w:ascii="Times New Roman" w:eastAsia="Times New Roman" w:hAnsi="Times New Roman"/>
          <w:sz w:val="24"/>
          <w:szCs w:val="24"/>
          <w:lang w:val="bg-BG" w:eastAsia="bg-BG"/>
        </w:rPr>
        <w:t xml:space="preserve">. Проектът </w:t>
      </w:r>
      <w:r>
        <w:rPr>
          <w:rFonts w:ascii="Times New Roman" w:eastAsia="Times New Roman" w:hAnsi="Times New Roman"/>
          <w:sz w:val="24"/>
          <w:szCs w:val="24"/>
          <w:lang w:val="bg-BG" w:eastAsia="bg-BG"/>
        </w:rPr>
        <w:t xml:space="preserve">на Постановление за изменение и допълнение на </w:t>
      </w:r>
      <w:r w:rsidR="00740006" w:rsidRPr="00740006">
        <w:rPr>
          <w:rFonts w:ascii="Times New Roman" w:eastAsia="Times New Roman" w:hAnsi="Times New Roman"/>
          <w:sz w:val="24"/>
          <w:szCs w:val="24"/>
          <w:lang w:val="bg-BG" w:eastAsia="bg-BG"/>
        </w:rPr>
        <w:t xml:space="preserve">нормативни актове на Министерския съвет </w:t>
      </w:r>
      <w:r w:rsidR="00D30E42" w:rsidRPr="006D3E40">
        <w:rPr>
          <w:rFonts w:ascii="Times New Roman" w:eastAsia="Times New Roman" w:hAnsi="Times New Roman"/>
          <w:sz w:val="24"/>
          <w:szCs w:val="24"/>
          <w:lang w:val="bg-BG" w:eastAsia="bg-BG"/>
        </w:rPr>
        <w:t>е обсъден в Националния съвет за тристранно сътрудничество</w:t>
      </w:r>
      <w:r w:rsidR="00740006">
        <w:rPr>
          <w:rFonts w:ascii="Times New Roman" w:eastAsia="Times New Roman" w:hAnsi="Times New Roman"/>
          <w:sz w:val="24"/>
          <w:szCs w:val="24"/>
          <w:lang w:val="en-US" w:eastAsia="bg-BG"/>
        </w:rPr>
        <w:t xml:space="preserve"> </w:t>
      </w:r>
      <w:r w:rsidR="00740006">
        <w:rPr>
          <w:rFonts w:ascii="Times New Roman" w:eastAsia="Times New Roman" w:hAnsi="Times New Roman"/>
          <w:sz w:val="24"/>
          <w:szCs w:val="24"/>
          <w:lang w:val="bg-BG" w:eastAsia="bg-BG"/>
        </w:rPr>
        <w:t>и в Надзорния съвет на Националния осигурителен институт</w:t>
      </w:r>
      <w:r w:rsidR="00D30E42" w:rsidRPr="006D3E40">
        <w:rPr>
          <w:rFonts w:ascii="Times New Roman" w:eastAsia="Times New Roman" w:hAnsi="Times New Roman"/>
          <w:sz w:val="24"/>
          <w:szCs w:val="24"/>
          <w:lang w:val="bg-BG" w:eastAsia="bg-BG"/>
        </w:rPr>
        <w:t>.</w:t>
      </w:r>
    </w:p>
    <w:p w14:paraId="317BA999" w14:textId="77777777" w:rsidR="009338F6" w:rsidRDefault="00A30330" w:rsidP="00DB74E5">
      <w:pPr>
        <w:spacing w:after="0"/>
        <w:ind w:firstLine="709"/>
        <w:jc w:val="both"/>
        <w:rPr>
          <w:rFonts w:ascii="Times New Roman" w:eastAsia="Times New Roman" w:hAnsi="Times New Roman"/>
          <w:sz w:val="24"/>
          <w:szCs w:val="24"/>
          <w:lang w:val="bg-BG" w:eastAsia="bg-BG"/>
        </w:rPr>
      </w:pPr>
      <w:r w:rsidRPr="006D3E40">
        <w:rPr>
          <w:rFonts w:ascii="Times New Roman" w:eastAsia="Times New Roman" w:hAnsi="Times New Roman"/>
          <w:sz w:val="24"/>
          <w:szCs w:val="24"/>
          <w:lang w:val="bg-BG" w:eastAsia="bg-BG"/>
        </w:rPr>
        <w:t xml:space="preserve">Съгласно чл. 26, ал. 2-4 от Закона за нормативните актове проектът на </w:t>
      </w:r>
      <w:r w:rsidR="00276A16">
        <w:rPr>
          <w:rFonts w:ascii="Times New Roman" w:eastAsia="Times New Roman" w:hAnsi="Times New Roman"/>
          <w:sz w:val="24"/>
          <w:szCs w:val="24"/>
          <w:lang w:val="bg-BG" w:eastAsia="bg-BG"/>
        </w:rPr>
        <w:t xml:space="preserve">Постановление </w:t>
      </w:r>
      <w:r w:rsidRPr="006D3E40">
        <w:rPr>
          <w:rFonts w:ascii="Times New Roman" w:eastAsia="Times New Roman" w:hAnsi="Times New Roman"/>
          <w:sz w:val="24"/>
          <w:szCs w:val="24"/>
          <w:lang w:val="bg-BG" w:eastAsia="bg-BG"/>
        </w:rPr>
        <w:t xml:space="preserve">за изменение и допълнение на </w:t>
      </w:r>
      <w:r w:rsidR="00740006" w:rsidRPr="00740006">
        <w:rPr>
          <w:rFonts w:ascii="Times New Roman" w:eastAsia="Times New Roman" w:hAnsi="Times New Roman"/>
          <w:sz w:val="24"/>
          <w:szCs w:val="24"/>
          <w:lang w:val="bg-BG" w:eastAsia="bg-BG"/>
        </w:rPr>
        <w:t>нормативни актове на Министерския съвет</w:t>
      </w:r>
      <w:r w:rsidRPr="006D3E40">
        <w:rPr>
          <w:rFonts w:ascii="Times New Roman" w:eastAsia="Times New Roman" w:hAnsi="Times New Roman"/>
          <w:sz w:val="24"/>
          <w:szCs w:val="24"/>
          <w:lang w:val="bg-BG" w:eastAsia="bg-BG"/>
        </w:rPr>
        <w:t xml:space="preserve">, предварителната оценка на въздействието по чл. 20 от Закона за нормативните актове и становището на дирекция „Модернизация на администрацията“ </w:t>
      </w:r>
      <w:r w:rsidR="006F5045">
        <w:rPr>
          <w:rFonts w:ascii="Times New Roman" w:eastAsia="Times New Roman" w:hAnsi="Times New Roman"/>
          <w:sz w:val="24"/>
          <w:szCs w:val="24"/>
          <w:lang w:val="bg-BG" w:eastAsia="bg-BG"/>
        </w:rPr>
        <w:t>са</w:t>
      </w:r>
      <w:r w:rsidRPr="006D3E40">
        <w:rPr>
          <w:rFonts w:ascii="Times New Roman" w:eastAsia="Times New Roman" w:hAnsi="Times New Roman"/>
          <w:sz w:val="24"/>
          <w:szCs w:val="24"/>
          <w:lang w:val="bg-BG" w:eastAsia="bg-BG"/>
        </w:rPr>
        <w:t xml:space="preserve"> публикуван</w:t>
      </w:r>
      <w:r w:rsidR="006F5045">
        <w:rPr>
          <w:rFonts w:ascii="Times New Roman" w:eastAsia="Times New Roman" w:hAnsi="Times New Roman"/>
          <w:sz w:val="24"/>
          <w:szCs w:val="24"/>
          <w:lang w:val="bg-BG" w:eastAsia="bg-BG"/>
        </w:rPr>
        <w:t>и</w:t>
      </w:r>
      <w:r w:rsidRPr="006D3E40">
        <w:rPr>
          <w:rFonts w:ascii="Times New Roman" w:eastAsia="Times New Roman" w:hAnsi="Times New Roman"/>
          <w:sz w:val="24"/>
          <w:szCs w:val="24"/>
          <w:lang w:val="bg-BG" w:eastAsia="bg-BG"/>
        </w:rPr>
        <w:t xml:space="preserve"> на интернет страницата на Министерството на труда и социалната политика и </w:t>
      </w:r>
      <w:r w:rsidR="00312D31" w:rsidRPr="006D3E40">
        <w:rPr>
          <w:rFonts w:ascii="Times New Roman" w:eastAsia="Times New Roman" w:hAnsi="Times New Roman"/>
          <w:sz w:val="24"/>
          <w:szCs w:val="24"/>
          <w:lang w:val="bg-BG" w:eastAsia="bg-BG"/>
        </w:rPr>
        <w:t xml:space="preserve">на </w:t>
      </w:r>
      <w:r w:rsidRPr="006D3E40">
        <w:rPr>
          <w:rFonts w:ascii="Times New Roman" w:eastAsia="Times New Roman" w:hAnsi="Times New Roman"/>
          <w:sz w:val="24"/>
          <w:szCs w:val="24"/>
          <w:lang w:val="bg-BG" w:eastAsia="bg-BG"/>
        </w:rPr>
        <w:t>Портала за обществени консултации на Министерския съвет</w:t>
      </w:r>
      <w:r w:rsidR="00047FAD">
        <w:rPr>
          <w:rFonts w:ascii="Times New Roman" w:eastAsia="Times New Roman" w:hAnsi="Times New Roman"/>
          <w:sz w:val="24"/>
          <w:szCs w:val="24"/>
          <w:lang w:val="bg-BG" w:eastAsia="bg-BG"/>
        </w:rPr>
        <w:t xml:space="preserve"> </w:t>
      </w:r>
      <w:r w:rsidR="000B0974">
        <w:rPr>
          <w:rFonts w:ascii="Times New Roman" w:eastAsia="Times New Roman" w:hAnsi="Times New Roman"/>
          <w:sz w:val="24"/>
          <w:szCs w:val="24"/>
          <w:lang w:val="bg-BG" w:eastAsia="bg-BG"/>
        </w:rPr>
        <w:t xml:space="preserve">на 26 август 2022 г. </w:t>
      </w:r>
      <w:r w:rsidR="00047FAD">
        <w:rPr>
          <w:rFonts w:ascii="Times New Roman" w:eastAsia="Times New Roman" w:hAnsi="Times New Roman"/>
          <w:sz w:val="24"/>
          <w:szCs w:val="24"/>
          <w:lang w:val="bg-BG" w:eastAsia="bg-BG"/>
        </w:rPr>
        <w:t xml:space="preserve">с </w:t>
      </w:r>
      <w:r w:rsidR="00047FAD" w:rsidRPr="00047FAD">
        <w:rPr>
          <w:rFonts w:ascii="Times New Roman" w:eastAsia="Times New Roman" w:hAnsi="Times New Roman"/>
          <w:sz w:val="24"/>
          <w:szCs w:val="24"/>
          <w:lang w:val="bg-BG" w:eastAsia="bg-BG"/>
        </w:rPr>
        <w:t>14-дневен срок за представяне на становища и предложения. Определянето на 14-дневен срок за обществено обсъждане е продиктувано от необходимостта да се уредят във възможно най-кратък срок подзаконовите правила за ползване на отпуск от бащите (осиновителите)</w:t>
      </w:r>
      <w:r w:rsidR="009061A6">
        <w:rPr>
          <w:rFonts w:ascii="Times New Roman" w:eastAsia="Times New Roman" w:hAnsi="Times New Roman"/>
          <w:sz w:val="24"/>
          <w:szCs w:val="24"/>
          <w:lang w:val="bg-BG" w:eastAsia="bg-BG"/>
        </w:rPr>
        <w:t xml:space="preserve"> със съответното парично обезщетение</w:t>
      </w:r>
      <w:r w:rsidR="00047FAD" w:rsidRPr="00047FAD">
        <w:rPr>
          <w:rFonts w:ascii="Times New Roman" w:eastAsia="Times New Roman" w:hAnsi="Times New Roman"/>
          <w:sz w:val="24"/>
          <w:szCs w:val="24"/>
          <w:lang w:val="bg-BG" w:eastAsia="bg-BG"/>
        </w:rPr>
        <w:t>, ко</w:t>
      </w:r>
      <w:r w:rsidR="009061A6">
        <w:rPr>
          <w:rFonts w:ascii="Times New Roman" w:eastAsia="Times New Roman" w:hAnsi="Times New Roman"/>
          <w:sz w:val="24"/>
          <w:szCs w:val="24"/>
          <w:lang w:val="bg-BG" w:eastAsia="bg-BG"/>
        </w:rPr>
        <w:t>и</w:t>
      </w:r>
      <w:r w:rsidR="00047FAD" w:rsidRPr="00047FAD">
        <w:rPr>
          <w:rFonts w:ascii="Times New Roman" w:eastAsia="Times New Roman" w:hAnsi="Times New Roman"/>
          <w:sz w:val="24"/>
          <w:szCs w:val="24"/>
          <w:lang w:val="bg-BG" w:eastAsia="bg-BG"/>
        </w:rPr>
        <w:t xml:space="preserve">то </w:t>
      </w:r>
      <w:r w:rsidR="009061A6">
        <w:rPr>
          <w:rFonts w:ascii="Times New Roman" w:eastAsia="Times New Roman" w:hAnsi="Times New Roman"/>
          <w:sz w:val="24"/>
          <w:szCs w:val="24"/>
          <w:lang w:val="bg-BG" w:eastAsia="bg-BG"/>
        </w:rPr>
        <w:t>са</w:t>
      </w:r>
      <w:r w:rsidR="00047FAD" w:rsidRPr="00047FAD">
        <w:rPr>
          <w:rFonts w:ascii="Times New Roman" w:eastAsia="Times New Roman" w:hAnsi="Times New Roman"/>
          <w:sz w:val="24"/>
          <w:szCs w:val="24"/>
          <w:lang w:val="bg-BG" w:eastAsia="bg-BG"/>
        </w:rPr>
        <w:t xml:space="preserve"> регламентиран</w:t>
      </w:r>
      <w:r w:rsidR="009061A6">
        <w:rPr>
          <w:rFonts w:ascii="Times New Roman" w:eastAsia="Times New Roman" w:hAnsi="Times New Roman"/>
          <w:sz w:val="24"/>
          <w:szCs w:val="24"/>
          <w:lang w:val="bg-BG" w:eastAsia="bg-BG"/>
        </w:rPr>
        <w:t>и</w:t>
      </w:r>
      <w:r w:rsidR="00047FAD" w:rsidRPr="00047FAD">
        <w:rPr>
          <w:rFonts w:ascii="Times New Roman" w:eastAsia="Times New Roman" w:hAnsi="Times New Roman"/>
          <w:sz w:val="24"/>
          <w:szCs w:val="24"/>
          <w:lang w:val="bg-BG" w:eastAsia="bg-BG"/>
        </w:rPr>
        <w:t xml:space="preserve"> </w:t>
      </w:r>
      <w:r w:rsidR="009061A6" w:rsidRPr="00047FAD">
        <w:rPr>
          <w:rFonts w:ascii="Times New Roman" w:eastAsia="Times New Roman" w:hAnsi="Times New Roman"/>
          <w:sz w:val="24"/>
          <w:szCs w:val="24"/>
          <w:lang w:val="bg-BG" w:eastAsia="bg-BG"/>
        </w:rPr>
        <w:t xml:space="preserve">в КТ и КСО </w:t>
      </w:r>
      <w:r w:rsidR="00047FAD" w:rsidRPr="00047FAD">
        <w:rPr>
          <w:rFonts w:ascii="Times New Roman" w:eastAsia="Times New Roman" w:hAnsi="Times New Roman"/>
          <w:sz w:val="24"/>
          <w:szCs w:val="24"/>
          <w:lang w:val="bg-BG" w:eastAsia="bg-BG"/>
        </w:rPr>
        <w:t xml:space="preserve">от 1 август 2022 г. Липсата на промени в НРВПО и НПОПДОО, с които </w:t>
      </w:r>
      <w:r w:rsidR="00843D6A">
        <w:rPr>
          <w:rFonts w:ascii="Times New Roman" w:eastAsia="Times New Roman" w:hAnsi="Times New Roman"/>
          <w:sz w:val="24"/>
          <w:szCs w:val="24"/>
          <w:lang w:val="bg-BG" w:eastAsia="bg-BG"/>
        </w:rPr>
        <w:t>се</w:t>
      </w:r>
      <w:r w:rsidR="00047FAD" w:rsidRPr="00047FAD">
        <w:rPr>
          <w:rFonts w:ascii="Times New Roman" w:eastAsia="Times New Roman" w:hAnsi="Times New Roman"/>
          <w:sz w:val="24"/>
          <w:szCs w:val="24"/>
          <w:lang w:val="bg-BG" w:eastAsia="bg-BG"/>
        </w:rPr>
        <w:t xml:space="preserve"> регламентира</w:t>
      </w:r>
      <w:r w:rsidR="00843D6A">
        <w:rPr>
          <w:rFonts w:ascii="Times New Roman" w:eastAsia="Times New Roman" w:hAnsi="Times New Roman"/>
          <w:sz w:val="24"/>
          <w:szCs w:val="24"/>
          <w:lang w:val="bg-BG" w:eastAsia="bg-BG"/>
        </w:rPr>
        <w:t>т</w:t>
      </w:r>
      <w:r w:rsidR="00047FAD" w:rsidRPr="00047FAD">
        <w:rPr>
          <w:rFonts w:ascii="Times New Roman" w:eastAsia="Times New Roman" w:hAnsi="Times New Roman"/>
          <w:sz w:val="24"/>
          <w:szCs w:val="24"/>
          <w:lang w:val="bg-BG" w:eastAsia="bg-BG"/>
        </w:rPr>
        <w:t xml:space="preserve"> ред и начин за ползване на отпуск за отглеждане на дете до 8-годишна възраст от бащата (осиновителя), </w:t>
      </w:r>
      <w:r w:rsidR="00DB74E5">
        <w:rPr>
          <w:rFonts w:ascii="Times New Roman" w:eastAsia="Times New Roman" w:hAnsi="Times New Roman"/>
          <w:sz w:val="24"/>
          <w:szCs w:val="24"/>
          <w:lang w:val="bg-BG" w:eastAsia="bg-BG"/>
        </w:rPr>
        <w:t xml:space="preserve">се създават необходимите образци на документи и се регламентира </w:t>
      </w:r>
      <w:r w:rsidR="00047FAD" w:rsidRPr="00047FAD">
        <w:rPr>
          <w:rFonts w:ascii="Times New Roman" w:eastAsia="Times New Roman" w:hAnsi="Times New Roman"/>
          <w:sz w:val="24"/>
          <w:szCs w:val="24"/>
          <w:lang w:val="bg-BG" w:eastAsia="bg-BG"/>
        </w:rPr>
        <w:t>редът за представяне</w:t>
      </w:r>
      <w:r w:rsidR="00DB74E5">
        <w:rPr>
          <w:rFonts w:ascii="Times New Roman" w:eastAsia="Times New Roman" w:hAnsi="Times New Roman"/>
          <w:sz w:val="24"/>
          <w:szCs w:val="24"/>
          <w:lang w:val="bg-BG" w:eastAsia="bg-BG"/>
        </w:rPr>
        <w:t>то им пред работодателя и Националния осигурителен институт</w:t>
      </w:r>
      <w:r w:rsidR="00047FAD" w:rsidRPr="00047FAD">
        <w:rPr>
          <w:rFonts w:ascii="Times New Roman" w:eastAsia="Times New Roman" w:hAnsi="Times New Roman"/>
          <w:sz w:val="24"/>
          <w:szCs w:val="24"/>
          <w:lang w:val="bg-BG" w:eastAsia="bg-BG"/>
        </w:rPr>
        <w:t xml:space="preserve"> </w:t>
      </w:r>
      <w:r w:rsidR="00DB74E5">
        <w:rPr>
          <w:rFonts w:ascii="Times New Roman" w:eastAsia="Times New Roman" w:hAnsi="Times New Roman"/>
          <w:sz w:val="24"/>
          <w:szCs w:val="24"/>
          <w:lang w:val="bg-BG" w:eastAsia="bg-BG"/>
        </w:rPr>
        <w:t>ограничава</w:t>
      </w:r>
      <w:r w:rsidR="00047FAD" w:rsidRPr="00047FAD">
        <w:rPr>
          <w:rFonts w:ascii="Times New Roman" w:eastAsia="Times New Roman" w:hAnsi="Times New Roman"/>
          <w:sz w:val="24"/>
          <w:szCs w:val="24"/>
          <w:lang w:val="bg-BG" w:eastAsia="bg-BG"/>
        </w:rPr>
        <w:t xml:space="preserve"> ползва</w:t>
      </w:r>
      <w:r w:rsidR="00DB74E5">
        <w:rPr>
          <w:rFonts w:ascii="Times New Roman" w:eastAsia="Times New Roman" w:hAnsi="Times New Roman"/>
          <w:sz w:val="24"/>
          <w:szCs w:val="24"/>
          <w:lang w:val="bg-BG" w:eastAsia="bg-BG"/>
        </w:rPr>
        <w:t>нето</w:t>
      </w:r>
      <w:r w:rsidR="00047FAD" w:rsidRPr="00047FAD">
        <w:rPr>
          <w:rFonts w:ascii="Times New Roman" w:eastAsia="Times New Roman" w:hAnsi="Times New Roman"/>
          <w:sz w:val="24"/>
          <w:szCs w:val="24"/>
          <w:lang w:val="bg-BG" w:eastAsia="bg-BG"/>
        </w:rPr>
        <w:t xml:space="preserve"> </w:t>
      </w:r>
      <w:r w:rsidR="00843D6A">
        <w:rPr>
          <w:rFonts w:ascii="Times New Roman" w:eastAsia="Times New Roman" w:hAnsi="Times New Roman"/>
          <w:sz w:val="24"/>
          <w:szCs w:val="24"/>
          <w:lang w:val="bg-BG" w:eastAsia="bg-BG"/>
        </w:rPr>
        <w:t xml:space="preserve">на </w:t>
      </w:r>
      <w:r w:rsidR="00047FAD" w:rsidRPr="00047FAD">
        <w:rPr>
          <w:rFonts w:ascii="Times New Roman" w:eastAsia="Times New Roman" w:hAnsi="Times New Roman"/>
          <w:sz w:val="24"/>
          <w:szCs w:val="24"/>
          <w:lang w:val="bg-BG" w:eastAsia="bg-BG"/>
        </w:rPr>
        <w:t>права от работниците и служителите</w:t>
      </w:r>
      <w:r w:rsidR="00843D6A">
        <w:rPr>
          <w:rFonts w:ascii="Times New Roman" w:eastAsia="Times New Roman" w:hAnsi="Times New Roman"/>
          <w:sz w:val="24"/>
          <w:szCs w:val="24"/>
          <w:lang w:val="bg-BG" w:eastAsia="bg-BG"/>
        </w:rPr>
        <w:t>.</w:t>
      </w:r>
      <w:r w:rsidR="00047FAD" w:rsidRPr="00047FAD">
        <w:rPr>
          <w:rFonts w:ascii="Times New Roman" w:eastAsia="Times New Roman" w:hAnsi="Times New Roman"/>
          <w:sz w:val="24"/>
          <w:szCs w:val="24"/>
          <w:lang w:val="bg-BG" w:eastAsia="bg-BG"/>
        </w:rPr>
        <w:t xml:space="preserve"> </w:t>
      </w:r>
      <w:r w:rsidR="009338F6" w:rsidRPr="006D3E40">
        <w:rPr>
          <w:rFonts w:ascii="Times New Roman" w:eastAsia="Times New Roman" w:hAnsi="Times New Roman"/>
          <w:sz w:val="24"/>
          <w:szCs w:val="24"/>
          <w:lang w:val="bg-BG" w:eastAsia="bg-BG"/>
        </w:rPr>
        <w:t xml:space="preserve">Проектът на </w:t>
      </w:r>
      <w:r w:rsidR="00F61BA4">
        <w:rPr>
          <w:rFonts w:ascii="Times New Roman" w:eastAsia="Times New Roman" w:hAnsi="Times New Roman"/>
          <w:sz w:val="24"/>
          <w:szCs w:val="24"/>
          <w:lang w:val="bg-BG" w:eastAsia="bg-BG"/>
        </w:rPr>
        <w:t xml:space="preserve">Постановление </w:t>
      </w:r>
      <w:r w:rsidR="00F61BA4" w:rsidRPr="006D3E40">
        <w:rPr>
          <w:rFonts w:ascii="Times New Roman" w:eastAsia="Times New Roman" w:hAnsi="Times New Roman"/>
          <w:sz w:val="24"/>
          <w:szCs w:val="24"/>
          <w:lang w:val="bg-BG" w:eastAsia="bg-BG"/>
        </w:rPr>
        <w:t xml:space="preserve">за изменение и допълнение на </w:t>
      </w:r>
      <w:r w:rsidR="00740006" w:rsidRPr="00740006">
        <w:rPr>
          <w:rFonts w:ascii="Times New Roman" w:eastAsia="Times New Roman" w:hAnsi="Times New Roman"/>
          <w:sz w:val="24"/>
          <w:szCs w:val="24"/>
          <w:lang w:val="bg-BG" w:eastAsia="bg-BG"/>
        </w:rPr>
        <w:t>нормативни актове на Министерския съвет</w:t>
      </w:r>
      <w:r w:rsidR="00740006" w:rsidRPr="006D3E40">
        <w:rPr>
          <w:rFonts w:ascii="Times New Roman" w:eastAsia="Times New Roman" w:hAnsi="Times New Roman"/>
          <w:sz w:val="24"/>
          <w:szCs w:val="24"/>
          <w:lang w:val="bg-BG" w:eastAsia="bg-BG"/>
        </w:rPr>
        <w:t xml:space="preserve"> </w:t>
      </w:r>
      <w:r w:rsidR="009338F6" w:rsidRPr="006D3E40">
        <w:rPr>
          <w:rFonts w:ascii="Times New Roman" w:eastAsia="Times New Roman" w:hAnsi="Times New Roman"/>
          <w:sz w:val="24"/>
          <w:szCs w:val="24"/>
          <w:lang w:val="bg-BG" w:eastAsia="bg-BG"/>
        </w:rPr>
        <w:t>е съгласуван в съответствие с чл. 32 от Устройствения правилник на Министерския съвет и на неговата администрация. Направените бележки и предложения са отразени, съгласно приложената справка.</w:t>
      </w:r>
    </w:p>
    <w:p w14:paraId="7026157E" w14:textId="77777777" w:rsidR="00047FAD" w:rsidRPr="006D3E40" w:rsidRDefault="00047FAD" w:rsidP="00047FAD">
      <w:pPr>
        <w:spacing w:after="0"/>
        <w:ind w:firstLine="709"/>
        <w:jc w:val="both"/>
        <w:rPr>
          <w:rFonts w:ascii="Times New Roman" w:eastAsia="Times New Roman" w:hAnsi="Times New Roman"/>
          <w:sz w:val="24"/>
          <w:szCs w:val="24"/>
          <w:lang w:val="bg-BG" w:eastAsia="bg-BG"/>
        </w:rPr>
      </w:pPr>
    </w:p>
    <w:p w14:paraId="0013647C" w14:textId="77777777" w:rsidR="00A30330" w:rsidRDefault="00A30330" w:rsidP="006D3E40">
      <w:pPr>
        <w:spacing w:after="0"/>
        <w:ind w:firstLine="709"/>
        <w:jc w:val="both"/>
        <w:rPr>
          <w:rFonts w:ascii="Times New Roman" w:eastAsia="Times New Roman" w:hAnsi="Times New Roman"/>
          <w:sz w:val="24"/>
          <w:szCs w:val="24"/>
          <w:lang w:val="bg-BG" w:eastAsia="bg-BG"/>
        </w:rPr>
      </w:pPr>
    </w:p>
    <w:p w14:paraId="03029722" w14:textId="77777777" w:rsidR="00A30330" w:rsidRPr="006D3E40" w:rsidRDefault="00A30330" w:rsidP="006D3E40">
      <w:pPr>
        <w:widowControl w:val="0"/>
        <w:autoSpaceDE w:val="0"/>
        <w:autoSpaceDN w:val="0"/>
        <w:adjustRightInd w:val="0"/>
        <w:spacing w:before="120" w:after="0"/>
        <w:ind w:firstLine="709"/>
        <w:jc w:val="both"/>
        <w:rPr>
          <w:rFonts w:ascii="Times New Roman" w:eastAsia="Times New Roman" w:hAnsi="Times New Roman"/>
          <w:b/>
          <w:bCs/>
          <w:sz w:val="24"/>
          <w:szCs w:val="24"/>
          <w:lang w:val="bg-BG"/>
        </w:rPr>
      </w:pPr>
      <w:r w:rsidRPr="006D3E40">
        <w:rPr>
          <w:rFonts w:ascii="Times New Roman" w:eastAsia="Times New Roman" w:hAnsi="Times New Roman"/>
          <w:b/>
          <w:bCs/>
          <w:sz w:val="24"/>
          <w:szCs w:val="24"/>
          <w:lang w:val="bg-BG"/>
        </w:rPr>
        <w:lastRenderedPageBreak/>
        <w:tab/>
        <w:t>УВАЖАЕМИ ГОСПОДИН МИНИСТЪР-ПРЕДСЕДАТЕЛ,</w:t>
      </w:r>
    </w:p>
    <w:p w14:paraId="156C9BAB" w14:textId="77777777" w:rsidR="00A30330" w:rsidRPr="006D3E40" w:rsidRDefault="00A30330" w:rsidP="006D3E40">
      <w:pPr>
        <w:widowControl w:val="0"/>
        <w:autoSpaceDE w:val="0"/>
        <w:autoSpaceDN w:val="0"/>
        <w:adjustRightInd w:val="0"/>
        <w:spacing w:after="0"/>
        <w:ind w:right="-992" w:firstLine="709"/>
        <w:rPr>
          <w:rFonts w:ascii="Times New Roman" w:eastAsia="Times New Roman" w:hAnsi="Times New Roman"/>
          <w:b/>
          <w:bCs/>
          <w:sz w:val="24"/>
          <w:szCs w:val="24"/>
          <w:lang w:val="bg-BG"/>
        </w:rPr>
      </w:pPr>
      <w:r w:rsidRPr="006D3E40">
        <w:rPr>
          <w:rFonts w:ascii="Times New Roman" w:eastAsia="Times New Roman" w:hAnsi="Times New Roman"/>
          <w:b/>
          <w:bCs/>
          <w:sz w:val="24"/>
          <w:szCs w:val="24"/>
          <w:lang w:val="bg-BG"/>
        </w:rPr>
        <w:t>УВАЖАЕМИ ГОСПОДА ЗАМ. МИНИСТЪР-ПРЕДСЕДАТЕЛИ,</w:t>
      </w:r>
    </w:p>
    <w:p w14:paraId="029CA59E" w14:textId="77777777" w:rsidR="00A30330" w:rsidRPr="006D3E40" w:rsidRDefault="00A30330" w:rsidP="006D3E40">
      <w:pPr>
        <w:widowControl w:val="0"/>
        <w:autoSpaceDE w:val="0"/>
        <w:autoSpaceDN w:val="0"/>
        <w:adjustRightInd w:val="0"/>
        <w:spacing w:after="0"/>
        <w:ind w:firstLine="709"/>
        <w:jc w:val="both"/>
        <w:rPr>
          <w:rFonts w:ascii="Times New Roman" w:eastAsia="Times New Roman" w:hAnsi="Times New Roman"/>
          <w:b/>
          <w:bCs/>
          <w:sz w:val="24"/>
          <w:szCs w:val="24"/>
          <w:lang w:val="bg-BG"/>
        </w:rPr>
      </w:pPr>
      <w:r w:rsidRPr="006D3E40">
        <w:rPr>
          <w:rFonts w:ascii="Times New Roman" w:eastAsia="Times New Roman" w:hAnsi="Times New Roman"/>
          <w:b/>
          <w:bCs/>
          <w:sz w:val="24"/>
          <w:szCs w:val="24"/>
          <w:lang w:val="bg-BG"/>
        </w:rPr>
        <w:tab/>
        <w:t>УВАЖАЕМИ ГОСПОЖИ И ГОСПОДА МИНИСТРИ,</w:t>
      </w:r>
    </w:p>
    <w:p w14:paraId="4E8A4C0C" w14:textId="77777777" w:rsidR="00A30330" w:rsidRPr="006D3E40" w:rsidRDefault="00A30330" w:rsidP="006D3E40">
      <w:pPr>
        <w:widowControl w:val="0"/>
        <w:autoSpaceDE w:val="0"/>
        <w:autoSpaceDN w:val="0"/>
        <w:adjustRightInd w:val="0"/>
        <w:spacing w:after="0"/>
        <w:ind w:firstLine="709"/>
        <w:jc w:val="both"/>
        <w:rPr>
          <w:rFonts w:ascii="Times New Roman" w:eastAsia="Times New Roman" w:hAnsi="Times New Roman"/>
          <w:b/>
          <w:bCs/>
          <w:sz w:val="24"/>
          <w:szCs w:val="24"/>
          <w:lang w:val="bg-BG"/>
        </w:rPr>
      </w:pPr>
    </w:p>
    <w:p w14:paraId="2A94521B" w14:textId="77777777" w:rsidR="00A94F9B" w:rsidRPr="00C81363" w:rsidRDefault="00A94F9B" w:rsidP="00A94F9B">
      <w:pPr>
        <w:pStyle w:val="BodyTextIndent2"/>
        <w:spacing w:line="276" w:lineRule="auto"/>
        <w:ind w:left="0" w:firstLine="709"/>
        <w:jc w:val="both"/>
        <w:rPr>
          <w:sz w:val="24"/>
          <w:szCs w:val="28"/>
          <w:lang w:val="bg-BG"/>
        </w:rPr>
      </w:pPr>
      <w:r w:rsidRPr="005F745A">
        <w:rPr>
          <w:sz w:val="24"/>
          <w:szCs w:val="24"/>
          <w:lang w:val="bg-BG"/>
        </w:rPr>
        <w:t xml:space="preserve">Във връзка с гореизложеното и на основание чл. 8, ал. 2 от Устройствения правилник на Министерския съвет и на неговата администрация, предлагам Министерският съвет да приеме </w:t>
      </w:r>
      <w:r>
        <w:rPr>
          <w:sz w:val="24"/>
          <w:szCs w:val="24"/>
          <w:lang w:val="bg-BG"/>
        </w:rPr>
        <w:t>проект</w:t>
      </w:r>
      <w:r w:rsidR="006213E2">
        <w:rPr>
          <w:sz w:val="24"/>
          <w:szCs w:val="24"/>
          <w:lang w:val="bg-BG"/>
        </w:rPr>
        <w:t>а</w:t>
      </w:r>
      <w:r>
        <w:rPr>
          <w:sz w:val="24"/>
          <w:szCs w:val="24"/>
          <w:lang w:val="bg-BG"/>
        </w:rPr>
        <w:t xml:space="preserve"> на</w:t>
      </w:r>
      <w:r w:rsidRPr="005F745A">
        <w:rPr>
          <w:sz w:val="24"/>
          <w:szCs w:val="24"/>
          <w:lang w:val="bg-BG"/>
        </w:rPr>
        <w:t xml:space="preserve"> </w:t>
      </w:r>
      <w:r w:rsidRPr="00A706F4">
        <w:rPr>
          <w:sz w:val="24"/>
          <w:szCs w:val="24"/>
          <w:lang w:val="bg-BG"/>
        </w:rPr>
        <w:t xml:space="preserve">Постановление на Министерския съвет за </w:t>
      </w:r>
      <w:r>
        <w:rPr>
          <w:sz w:val="24"/>
          <w:szCs w:val="24"/>
          <w:lang w:val="bg-BG"/>
        </w:rPr>
        <w:t xml:space="preserve">изменение и </w:t>
      </w:r>
      <w:r w:rsidRPr="00A706F4">
        <w:rPr>
          <w:sz w:val="24"/>
          <w:szCs w:val="24"/>
          <w:lang w:val="bg-BG"/>
        </w:rPr>
        <w:t xml:space="preserve">допълнение на </w:t>
      </w:r>
      <w:r w:rsidR="00740006" w:rsidRPr="00740006">
        <w:rPr>
          <w:sz w:val="24"/>
          <w:szCs w:val="24"/>
          <w:lang w:val="bg-BG"/>
        </w:rPr>
        <w:t>нормативни актове на Министерския съвет</w:t>
      </w:r>
      <w:r w:rsidRPr="005F745A">
        <w:rPr>
          <w:sz w:val="24"/>
          <w:szCs w:val="24"/>
          <w:lang w:val="bg-BG"/>
        </w:rPr>
        <w:t>.</w:t>
      </w:r>
    </w:p>
    <w:p w14:paraId="171EA3BD" w14:textId="77777777" w:rsidR="009338F6" w:rsidRPr="006D3E40" w:rsidRDefault="009338F6" w:rsidP="006D3E40">
      <w:pPr>
        <w:spacing w:after="120"/>
        <w:ind w:firstLine="709"/>
        <w:jc w:val="both"/>
        <w:rPr>
          <w:rFonts w:ascii="Times New Roman" w:eastAsia="Times New Roman" w:hAnsi="Times New Roman"/>
          <w:sz w:val="24"/>
          <w:szCs w:val="24"/>
          <w:lang w:val="bg-BG" w:eastAsia="bg-BG"/>
        </w:rPr>
      </w:pPr>
    </w:p>
    <w:p w14:paraId="0D7C398B" w14:textId="77777777" w:rsidR="00691E38" w:rsidRDefault="00691E38" w:rsidP="006D3E40">
      <w:pPr>
        <w:spacing w:after="0"/>
        <w:ind w:left="4320" w:right="-567" w:firstLine="720"/>
        <w:rPr>
          <w:rFonts w:ascii="Times New Roman" w:eastAsia="Times New Roman" w:hAnsi="Times New Roman"/>
          <w:b/>
          <w:sz w:val="24"/>
          <w:szCs w:val="24"/>
          <w:lang w:val="bg-BG" w:eastAsia="bg-BG"/>
        </w:rPr>
      </w:pPr>
    </w:p>
    <w:p w14:paraId="71B83F97" w14:textId="77777777" w:rsidR="006213E2" w:rsidRPr="006213E2" w:rsidRDefault="006213E2" w:rsidP="006213E2">
      <w:pPr>
        <w:spacing w:after="0" w:line="240" w:lineRule="auto"/>
        <w:ind w:firstLine="3119"/>
        <w:jc w:val="both"/>
        <w:rPr>
          <w:rFonts w:ascii="Times New Roman" w:eastAsia="Times New Roman" w:hAnsi="Times New Roman"/>
          <w:b/>
          <w:sz w:val="24"/>
          <w:szCs w:val="24"/>
          <w:lang w:val="bg-BG"/>
        </w:rPr>
      </w:pPr>
      <w:r w:rsidRPr="006213E2">
        <w:rPr>
          <w:rFonts w:ascii="Times New Roman" w:eastAsia="Times New Roman" w:hAnsi="Times New Roman"/>
          <w:b/>
          <w:sz w:val="24"/>
          <w:szCs w:val="24"/>
          <w:lang w:val="bg-BG"/>
        </w:rPr>
        <w:t>ЗАМЕСТНИК МИНИСТЪР-ПРЕДСЕДАТЕЛ</w:t>
      </w:r>
    </w:p>
    <w:p w14:paraId="446C899A" w14:textId="77777777" w:rsidR="006213E2" w:rsidRPr="006213E2" w:rsidRDefault="006213E2" w:rsidP="006213E2">
      <w:pPr>
        <w:spacing w:after="0" w:line="240" w:lineRule="auto"/>
        <w:ind w:firstLine="3119"/>
        <w:jc w:val="both"/>
        <w:rPr>
          <w:rFonts w:ascii="Times New Roman" w:eastAsia="Times New Roman" w:hAnsi="Times New Roman"/>
          <w:b/>
          <w:sz w:val="24"/>
          <w:szCs w:val="24"/>
          <w:lang w:val="bg-BG"/>
        </w:rPr>
      </w:pPr>
      <w:r w:rsidRPr="006213E2">
        <w:rPr>
          <w:rFonts w:ascii="Times New Roman" w:eastAsia="Times New Roman" w:hAnsi="Times New Roman"/>
          <w:b/>
          <w:sz w:val="24"/>
          <w:szCs w:val="24"/>
          <w:lang w:val="bg-BG"/>
        </w:rPr>
        <w:t xml:space="preserve">И МИНИСТЪР НА ТРУДА </w:t>
      </w:r>
    </w:p>
    <w:p w14:paraId="12E7BBA1" w14:textId="77777777" w:rsidR="006213E2" w:rsidRPr="006213E2" w:rsidRDefault="006213E2" w:rsidP="006213E2">
      <w:pPr>
        <w:spacing w:after="0" w:line="240" w:lineRule="auto"/>
        <w:ind w:firstLine="3119"/>
        <w:jc w:val="both"/>
        <w:rPr>
          <w:rFonts w:ascii="Times New Roman" w:eastAsia="Times New Roman" w:hAnsi="Times New Roman"/>
          <w:b/>
          <w:sz w:val="24"/>
          <w:szCs w:val="24"/>
          <w:lang w:val="bg-BG"/>
        </w:rPr>
      </w:pPr>
      <w:r w:rsidRPr="006213E2">
        <w:rPr>
          <w:rFonts w:ascii="Times New Roman" w:eastAsia="Times New Roman" w:hAnsi="Times New Roman"/>
          <w:b/>
          <w:sz w:val="24"/>
          <w:szCs w:val="24"/>
          <w:lang w:val="bg-BG"/>
        </w:rPr>
        <w:t>И СОЦИАЛНАТА ПОЛИТИКА:</w:t>
      </w:r>
    </w:p>
    <w:p w14:paraId="5F15CB6E" w14:textId="77777777" w:rsidR="006213E2" w:rsidRPr="006213E2" w:rsidRDefault="006213E2" w:rsidP="006213E2">
      <w:pPr>
        <w:spacing w:after="0" w:line="240" w:lineRule="auto"/>
        <w:ind w:firstLine="720"/>
        <w:jc w:val="both"/>
        <w:rPr>
          <w:rFonts w:ascii="Times New Roman" w:eastAsia="Times New Roman" w:hAnsi="Times New Roman"/>
          <w:b/>
          <w:sz w:val="24"/>
          <w:szCs w:val="24"/>
          <w:lang w:val="bg-BG"/>
        </w:rPr>
      </w:pPr>
    </w:p>
    <w:p w14:paraId="622A20C9" w14:textId="77777777" w:rsidR="006213E2" w:rsidRPr="006213E2" w:rsidRDefault="006213E2" w:rsidP="006213E2">
      <w:pPr>
        <w:spacing w:after="0" w:line="240" w:lineRule="auto"/>
        <w:ind w:firstLine="6946"/>
        <w:jc w:val="both"/>
        <w:rPr>
          <w:rFonts w:ascii="Times New Roman" w:eastAsia="Times New Roman" w:hAnsi="Times New Roman"/>
          <w:b/>
          <w:sz w:val="24"/>
          <w:szCs w:val="24"/>
          <w:lang w:val="bg-BG"/>
        </w:rPr>
      </w:pPr>
      <w:r w:rsidRPr="006213E2">
        <w:rPr>
          <w:rFonts w:ascii="Times New Roman" w:eastAsia="Times New Roman" w:hAnsi="Times New Roman"/>
          <w:b/>
          <w:sz w:val="24"/>
          <w:szCs w:val="24"/>
          <w:lang w:val="bg-BG"/>
        </w:rPr>
        <w:t>ЛАЗАР ЛАЗАРОВ</w:t>
      </w:r>
    </w:p>
    <w:p w14:paraId="0538B975" w14:textId="77777777" w:rsidR="00567C52" w:rsidRPr="006D3E40" w:rsidRDefault="00567C52" w:rsidP="006213E2">
      <w:pPr>
        <w:spacing w:after="0"/>
        <w:ind w:left="4320" w:right="-567" w:firstLine="720"/>
        <w:rPr>
          <w:rFonts w:ascii="Times New Roman" w:eastAsia="Times New Roman" w:hAnsi="Times New Roman"/>
          <w:color w:val="000000"/>
          <w:sz w:val="24"/>
          <w:szCs w:val="24"/>
          <w:lang w:val="bg-BG" w:eastAsia="bg-BG"/>
        </w:rPr>
      </w:pPr>
    </w:p>
    <w:sectPr w:rsidR="00567C52" w:rsidRPr="006D3E40" w:rsidSect="00294F4C">
      <w:footerReference w:type="default" r:id="rId9"/>
      <w:pgSz w:w="12240" w:h="15840"/>
      <w:pgMar w:top="993" w:right="1417" w:bottom="70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1223" w14:textId="77777777" w:rsidR="000B743A" w:rsidRDefault="000B743A" w:rsidP="00DF3609">
      <w:pPr>
        <w:spacing w:after="0" w:line="240" w:lineRule="auto"/>
      </w:pPr>
      <w:r>
        <w:separator/>
      </w:r>
    </w:p>
  </w:endnote>
  <w:endnote w:type="continuationSeparator" w:id="0">
    <w:p w14:paraId="0D9AC2C3" w14:textId="77777777" w:rsidR="000B743A" w:rsidRDefault="000B743A" w:rsidP="00DF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52680"/>
      <w:docPartObj>
        <w:docPartGallery w:val="Page Numbers (Bottom of Page)"/>
        <w:docPartUnique/>
      </w:docPartObj>
    </w:sdtPr>
    <w:sdtEndPr>
      <w:rPr>
        <w:noProof/>
      </w:rPr>
    </w:sdtEndPr>
    <w:sdtContent>
      <w:p w14:paraId="613F82F9" w14:textId="77777777" w:rsidR="00A30330" w:rsidRDefault="00A30330">
        <w:pPr>
          <w:pStyle w:val="Footer"/>
          <w:jc w:val="right"/>
        </w:pPr>
        <w:r>
          <w:fldChar w:fldCharType="begin"/>
        </w:r>
        <w:r>
          <w:instrText xml:space="preserve"> PAGE   \* MERGEFORMAT </w:instrText>
        </w:r>
        <w:r>
          <w:fldChar w:fldCharType="separate"/>
        </w:r>
        <w:r w:rsidR="000B0974">
          <w:rPr>
            <w:noProof/>
          </w:rPr>
          <w:t>9</w:t>
        </w:r>
        <w:r>
          <w:rPr>
            <w:noProof/>
          </w:rPr>
          <w:fldChar w:fldCharType="end"/>
        </w:r>
      </w:p>
    </w:sdtContent>
  </w:sdt>
  <w:p w14:paraId="5C906844" w14:textId="77777777" w:rsidR="00A30330" w:rsidRDefault="00A30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EB79" w14:textId="77777777" w:rsidR="000B743A" w:rsidRDefault="000B743A" w:rsidP="00DF3609">
      <w:pPr>
        <w:spacing w:after="0" w:line="240" w:lineRule="auto"/>
      </w:pPr>
      <w:r>
        <w:separator/>
      </w:r>
    </w:p>
  </w:footnote>
  <w:footnote w:type="continuationSeparator" w:id="0">
    <w:p w14:paraId="2EB5740B" w14:textId="77777777" w:rsidR="000B743A" w:rsidRDefault="000B743A" w:rsidP="00DF3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C71"/>
    <w:multiLevelType w:val="hybridMultilevel"/>
    <w:tmpl w:val="8A86A194"/>
    <w:lvl w:ilvl="0" w:tplc="D20CCF2C">
      <w:start w:val="1"/>
      <w:numFmt w:val="decimal"/>
      <w:lvlText w:val="%1."/>
      <w:lvlJc w:val="left"/>
      <w:pPr>
        <w:ind w:left="1164" w:hanging="4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C230B"/>
    <w:multiLevelType w:val="hybridMultilevel"/>
    <w:tmpl w:val="E78207C6"/>
    <w:lvl w:ilvl="0" w:tplc="FFC49B00">
      <w:start w:val="1"/>
      <w:numFmt w:val="decimal"/>
      <w:lvlText w:val="%1."/>
      <w:lvlJc w:val="left"/>
      <w:pPr>
        <w:ind w:left="927" w:hanging="360"/>
      </w:pPr>
      <w:rPr>
        <w:rFonts w:eastAsia="Times New Roman" w:hint="default"/>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37917960"/>
    <w:multiLevelType w:val="hybridMultilevel"/>
    <w:tmpl w:val="3F76DE34"/>
    <w:lvl w:ilvl="0" w:tplc="AEC40E1A">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15:restartNumberingAfterBreak="0">
    <w:nsid w:val="3CB81CD7"/>
    <w:multiLevelType w:val="hybridMultilevel"/>
    <w:tmpl w:val="546070EA"/>
    <w:lvl w:ilvl="0" w:tplc="B156D3F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15:restartNumberingAfterBreak="0">
    <w:nsid w:val="53930537"/>
    <w:multiLevelType w:val="hybridMultilevel"/>
    <w:tmpl w:val="65A028D6"/>
    <w:lvl w:ilvl="0" w:tplc="E0745B6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6C053B51"/>
    <w:multiLevelType w:val="hybridMultilevel"/>
    <w:tmpl w:val="534053CA"/>
    <w:lvl w:ilvl="0" w:tplc="DEFCF3D8">
      <w:start w:val="1"/>
      <w:numFmt w:val="decimal"/>
      <w:lvlText w:val="%1."/>
      <w:lvlJc w:val="left"/>
      <w:pPr>
        <w:ind w:left="1069" w:hanging="360"/>
      </w:pPr>
      <w:rPr>
        <w:rFonts w:hint="default"/>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7CB925CA"/>
    <w:multiLevelType w:val="hybridMultilevel"/>
    <w:tmpl w:val="F1B40BFC"/>
    <w:lvl w:ilvl="0" w:tplc="887EEEC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7FCF6ED5"/>
    <w:multiLevelType w:val="hybridMultilevel"/>
    <w:tmpl w:val="EFE23F0C"/>
    <w:lvl w:ilvl="0" w:tplc="A0E6212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16cid:durableId="721487669">
    <w:abstractNumId w:val="0"/>
  </w:num>
  <w:num w:numId="2" w16cid:durableId="1807624765">
    <w:abstractNumId w:val="5"/>
  </w:num>
  <w:num w:numId="3" w16cid:durableId="1298536090">
    <w:abstractNumId w:val="3"/>
  </w:num>
  <w:num w:numId="4" w16cid:durableId="1879971517">
    <w:abstractNumId w:val="7"/>
  </w:num>
  <w:num w:numId="5" w16cid:durableId="278339647">
    <w:abstractNumId w:val="6"/>
  </w:num>
  <w:num w:numId="6" w16cid:durableId="2104064300">
    <w:abstractNumId w:val="1"/>
  </w:num>
  <w:num w:numId="7" w16cid:durableId="1062413295">
    <w:abstractNumId w:val="2"/>
  </w:num>
  <w:num w:numId="8" w16cid:durableId="246312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A8"/>
    <w:rsid w:val="000101E1"/>
    <w:rsid w:val="00012BCC"/>
    <w:rsid w:val="00027D81"/>
    <w:rsid w:val="00037CFF"/>
    <w:rsid w:val="000440A8"/>
    <w:rsid w:val="00047FAD"/>
    <w:rsid w:val="000529E1"/>
    <w:rsid w:val="0005741B"/>
    <w:rsid w:val="000674E3"/>
    <w:rsid w:val="0007091A"/>
    <w:rsid w:val="00071907"/>
    <w:rsid w:val="00072714"/>
    <w:rsid w:val="000736BF"/>
    <w:rsid w:val="00073F56"/>
    <w:rsid w:val="00094BCE"/>
    <w:rsid w:val="0009559F"/>
    <w:rsid w:val="000A6C8E"/>
    <w:rsid w:val="000B0974"/>
    <w:rsid w:val="000B743A"/>
    <w:rsid w:val="000C766D"/>
    <w:rsid w:val="000D52BF"/>
    <w:rsid w:val="000D6E9C"/>
    <w:rsid w:val="000E6C62"/>
    <w:rsid w:val="000E6F46"/>
    <w:rsid w:val="000F0F8F"/>
    <w:rsid w:val="00101582"/>
    <w:rsid w:val="00103DB1"/>
    <w:rsid w:val="001333FC"/>
    <w:rsid w:val="00135374"/>
    <w:rsid w:val="001478AA"/>
    <w:rsid w:val="00150280"/>
    <w:rsid w:val="001803FA"/>
    <w:rsid w:val="0018209F"/>
    <w:rsid w:val="00187BAB"/>
    <w:rsid w:val="00190E60"/>
    <w:rsid w:val="001944FA"/>
    <w:rsid w:val="00197627"/>
    <w:rsid w:val="001A2215"/>
    <w:rsid w:val="001B139F"/>
    <w:rsid w:val="001B5D84"/>
    <w:rsid w:val="001C1F53"/>
    <w:rsid w:val="001D50FB"/>
    <w:rsid w:val="001D5604"/>
    <w:rsid w:val="001D5C1C"/>
    <w:rsid w:val="001E7060"/>
    <w:rsid w:val="001F48F2"/>
    <w:rsid w:val="001F5BFF"/>
    <w:rsid w:val="002031F4"/>
    <w:rsid w:val="002048FD"/>
    <w:rsid w:val="00205A5C"/>
    <w:rsid w:val="00207563"/>
    <w:rsid w:val="00216652"/>
    <w:rsid w:val="0023199E"/>
    <w:rsid w:val="00233F90"/>
    <w:rsid w:val="00241F3F"/>
    <w:rsid w:val="00250EF9"/>
    <w:rsid w:val="00254A18"/>
    <w:rsid w:val="002562AB"/>
    <w:rsid w:val="00261E11"/>
    <w:rsid w:val="00263791"/>
    <w:rsid w:val="00265216"/>
    <w:rsid w:val="0026666C"/>
    <w:rsid w:val="00276A16"/>
    <w:rsid w:val="0028147E"/>
    <w:rsid w:val="00294F4C"/>
    <w:rsid w:val="002A49F0"/>
    <w:rsid w:val="002B3EB0"/>
    <w:rsid w:val="002B7A6A"/>
    <w:rsid w:val="002C43CF"/>
    <w:rsid w:val="002C507B"/>
    <w:rsid w:val="002D2C29"/>
    <w:rsid w:val="002D73A1"/>
    <w:rsid w:val="002E2319"/>
    <w:rsid w:val="002F0394"/>
    <w:rsid w:val="002F1197"/>
    <w:rsid w:val="002F1A30"/>
    <w:rsid w:val="002F6E11"/>
    <w:rsid w:val="002F756B"/>
    <w:rsid w:val="002F7EA3"/>
    <w:rsid w:val="00301C83"/>
    <w:rsid w:val="00302FCF"/>
    <w:rsid w:val="00303683"/>
    <w:rsid w:val="00304ADC"/>
    <w:rsid w:val="00305B4C"/>
    <w:rsid w:val="00310D9C"/>
    <w:rsid w:val="00312D31"/>
    <w:rsid w:val="00313CBE"/>
    <w:rsid w:val="00315D80"/>
    <w:rsid w:val="003172BE"/>
    <w:rsid w:val="00320ABE"/>
    <w:rsid w:val="00325CCC"/>
    <w:rsid w:val="0033390A"/>
    <w:rsid w:val="003365B8"/>
    <w:rsid w:val="00346398"/>
    <w:rsid w:val="00350BD5"/>
    <w:rsid w:val="003611BF"/>
    <w:rsid w:val="00366194"/>
    <w:rsid w:val="00372330"/>
    <w:rsid w:val="00385D07"/>
    <w:rsid w:val="00387364"/>
    <w:rsid w:val="003A0085"/>
    <w:rsid w:val="003A602E"/>
    <w:rsid w:val="003A66F5"/>
    <w:rsid w:val="003B124D"/>
    <w:rsid w:val="003C178C"/>
    <w:rsid w:val="003D372B"/>
    <w:rsid w:val="003E1591"/>
    <w:rsid w:val="003E62B4"/>
    <w:rsid w:val="003E69AA"/>
    <w:rsid w:val="00402239"/>
    <w:rsid w:val="00404147"/>
    <w:rsid w:val="004110E6"/>
    <w:rsid w:val="00414733"/>
    <w:rsid w:val="00414F69"/>
    <w:rsid w:val="00421171"/>
    <w:rsid w:val="00421CDE"/>
    <w:rsid w:val="00424C89"/>
    <w:rsid w:val="0042666D"/>
    <w:rsid w:val="00442C74"/>
    <w:rsid w:val="004453D6"/>
    <w:rsid w:val="0046581A"/>
    <w:rsid w:val="00470202"/>
    <w:rsid w:val="0047353A"/>
    <w:rsid w:val="00473FAF"/>
    <w:rsid w:val="004802F4"/>
    <w:rsid w:val="004A4094"/>
    <w:rsid w:val="004B0C9A"/>
    <w:rsid w:val="004B36B6"/>
    <w:rsid w:val="004C5A9E"/>
    <w:rsid w:val="004D4BC9"/>
    <w:rsid w:val="004D4EDF"/>
    <w:rsid w:val="004F135F"/>
    <w:rsid w:val="004F696E"/>
    <w:rsid w:val="00504E02"/>
    <w:rsid w:val="00515ADE"/>
    <w:rsid w:val="005205F1"/>
    <w:rsid w:val="0052617D"/>
    <w:rsid w:val="00526EBB"/>
    <w:rsid w:val="00533F63"/>
    <w:rsid w:val="005347A7"/>
    <w:rsid w:val="0054720F"/>
    <w:rsid w:val="00551B18"/>
    <w:rsid w:val="005606C9"/>
    <w:rsid w:val="00560A72"/>
    <w:rsid w:val="005639D3"/>
    <w:rsid w:val="00567C52"/>
    <w:rsid w:val="00571F42"/>
    <w:rsid w:val="0057386C"/>
    <w:rsid w:val="00575ABE"/>
    <w:rsid w:val="00584B25"/>
    <w:rsid w:val="00590DED"/>
    <w:rsid w:val="00592125"/>
    <w:rsid w:val="005A3060"/>
    <w:rsid w:val="005B2ACD"/>
    <w:rsid w:val="005B63F4"/>
    <w:rsid w:val="005D5E11"/>
    <w:rsid w:val="005E2E0F"/>
    <w:rsid w:val="006025D0"/>
    <w:rsid w:val="006028DB"/>
    <w:rsid w:val="006038DE"/>
    <w:rsid w:val="00606593"/>
    <w:rsid w:val="0061241A"/>
    <w:rsid w:val="006213E2"/>
    <w:rsid w:val="00622686"/>
    <w:rsid w:val="006230DE"/>
    <w:rsid w:val="00626015"/>
    <w:rsid w:val="00631F8E"/>
    <w:rsid w:val="006372A6"/>
    <w:rsid w:val="00643F02"/>
    <w:rsid w:val="00653270"/>
    <w:rsid w:val="00653DF0"/>
    <w:rsid w:val="00663DD3"/>
    <w:rsid w:val="006643F0"/>
    <w:rsid w:val="00667121"/>
    <w:rsid w:val="00681C6B"/>
    <w:rsid w:val="00683F25"/>
    <w:rsid w:val="00691E38"/>
    <w:rsid w:val="0069342C"/>
    <w:rsid w:val="00696512"/>
    <w:rsid w:val="006A0DE0"/>
    <w:rsid w:val="006B1145"/>
    <w:rsid w:val="006B5E2C"/>
    <w:rsid w:val="006B7F57"/>
    <w:rsid w:val="006C2D07"/>
    <w:rsid w:val="006D38FA"/>
    <w:rsid w:val="006D3CB6"/>
    <w:rsid w:val="006D3E40"/>
    <w:rsid w:val="006E7C11"/>
    <w:rsid w:val="006F5045"/>
    <w:rsid w:val="006F6FAF"/>
    <w:rsid w:val="00701629"/>
    <w:rsid w:val="00703AA8"/>
    <w:rsid w:val="00705624"/>
    <w:rsid w:val="00710558"/>
    <w:rsid w:val="00721B07"/>
    <w:rsid w:val="00733F06"/>
    <w:rsid w:val="007364F7"/>
    <w:rsid w:val="00736E65"/>
    <w:rsid w:val="00740006"/>
    <w:rsid w:val="00741A6A"/>
    <w:rsid w:val="00742D9A"/>
    <w:rsid w:val="007434CA"/>
    <w:rsid w:val="007474F3"/>
    <w:rsid w:val="00747F88"/>
    <w:rsid w:val="007511D5"/>
    <w:rsid w:val="00766116"/>
    <w:rsid w:val="00775716"/>
    <w:rsid w:val="00777193"/>
    <w:rsid w:val="007813C2"/>
    <w:rsid w:val="00783E95"/>
    <w:rsid w:val="00786240"/>
    <w:rsid w:val="007A2905"/>
    <w:rsid w:val="007A55A4"/>
    <w:rsid w:val="007A6547"/>
    <w:rsid w:val="007B5047"/>
    <w:rsid w:val="007B71E4"/>
    <w:rsid w:val="007C30A5"/>
    <w:rsid w:val="007C637E"/>
    <w:rsid w:val="007D1042"/>
    <w:rsid w:val="007D6C6D"/>
    <w:rsid w:val="007E2C0C"/>
    <w:rsid w:val="007F03A4"/>
    <w:rsid w:val="007F715D"/>
    <w:rsid w:val="008068BF"/>
    <w:rsid w:val="00811979"/>
    <w:rsid w:val="008122B8"/>
    <w:rsid w:val="00814EB1"/>
    <w:rsid w:val="00815357"/>
    <w:rsid w:val="00822AD9"/>
    <w:rsid w:val="00824198"/>
    <w:rsid w:val="00830657"/>
    <w:rsid w:val="0083108D"/>
    <w:rsid w:val="00835CA0"/>
    <w:rsid w:val="00835DDB"/>
    <w:rsid w:val="008372DD"/>
    <w:rsid w:val="008438D8"/>
    <w:rsid w:val="00843D6A"/>
    <w:rsid w:val="0085141A"/>
    <w:rsid w:val="00852002"/>
    <w:rsid w:val="00854490"/>
    <w:rsid w:val="0087025C"/>
    <w:rsid w:val="008756C9"/>
    <w:rsid w:val="00875700"/>
    <w:rsid w:val="00886437"/>
    <w:rsid w:val="00897FFA"/>
    <w:rsid w:val="008A295A"/>
    <w:rsid w:val="008A4C6B"/>
    <w:rsid w:val="008B0C9C"/>
    <w:rsid w:val="008C17CF"/>
    <w:rsid w:val="008C4A89"/>
    <w:rsid w:val="008C57FB"/>
    <w:rsid w:val="008C6D93"/>
    <w:rsid w:val="009061A6"/>
    <w:rsid w:val="00907E29"/>
    <w:rsid w:val="009110A8"/>
    <w:rsid w:val="00913B40"/>
    <w:rsid w:val="00921889"/>
    <w:rsid w:val="00922B67"/>
    <w:rsid w:val="00926DAE"/>
    <w:rsid w:val="009334AE"/>
    <w:rsid w:val="009338F6"/>
    <w:rsid w:val="009356AB"/>
    <w:rsid w:val="0094265F"/>
    <w:rsid w:val="00944BE1"/>
    <w:rsid w:val="0094509D"/>
    <w:rsid w:val="00953685"/>
    <w:rsid w:val="00976FEE"/>
    <w:rsid w:val="00990C5F"/>
    <w:rsid w:val="00994E3B"/>
    <w:rsid w:val="00997273"/>
    <w:rsid w:val="009B0532"/>
    <w:rsid w:val="009B40EB"/>
    <w:rsid w:val="009B72E2"/>
    <w:rsid w:val="009B76D4"/>
    <w:rsid w:val="009C3272"/>
    <w:rsid w:val="009C3EC2"/>
    <w:rsid w:val="009D10D3"/>
    <w:rsid w:val="009D2458"/>
    <w:rsid w:val="009D682B"/>
    <w:rsid w:val="009D79AE"/>
    <w:rsid w:val="009E094F"/>
    <w:rsid w:val="009E1123"/>
    <w:rsid w:val="009E4501"/>
    <w:rsid w:val="009E7A31"/>
    <w:rsid w:val="009F0CE3"/>
    <w:rsid w:val="009F2422"/>
    <w:rsid w:val="009F6AEF"/>
    <w:rsid w:val="009F7BFB"/>
    <w:rsid w:val="00A009F3"/>
    <w:rsid w:val="00A01892"/>
    <w:rsid w:val="00A04A3A"/>
    <w:rsid w:val="00A11281"/>
    <w:rsid w:val="00A11FA0"/>
    <w:rsid w:val="00A141BA"/>
    <w:rsid w:val="00A156A3"/>
    <w:rsid w:val="00A2269E"/>
    <w:rsid w:val="00A30330"/>
    <w:rsid w:val="00A34A68"/>
    <w:rsid w:val="00A35329"/>
    <w:rsid w:val="00A36385"/>
    <w:rsid w:val="00A37F70"/>
    <w:rsid w:val="00A40BE1"/>
    <w:rsid w:val="00A41C8D"/>
    <w:rsid w:val="00A450E4"/>
    <w:rsid w:val="00A4675B"/>
    <w:rsid w:val="00A50B54"/>
    <w:rsid w:val="00A516E2"/>
    <w:rsid w:val="00A54A49"/>
    <w:rsid w:val="00A86EDB"/>
    <w:rsid w:val="00A91936"/>
    <w:rsid w:val="00A94F9B"/>
    <w:rsid w:val="00A960CC"/>
    <w:rsid w:val="00A9731F"/>
    <w:rsid w:val="00AA7529"/>
    <w:rsid w:val="00AC09CB"/>
    <w:rsid w:val="00AC342E"/>
    <w:rsid w:val="00AC76D0"/>
    <w:rsid w:val="00AE26F3"/>
    <w:rsid w:val="00B032CC"/>
    <w:rsid w:val="00B073BF"/>
    <w:rsid w:val="00B10664"/>
    <w:rsid w:val="00B123FF"/>
    <w:rsid w:val="00B128FF"/>
    <w:rsid w:val="00B20DC9"/>
    <w:rsid w:val="00B46432"/>
    <w:rsid w:val="00B70270"/>
    <w:rsid w:val="00B75B31"/>
    <w:rsid w:val="00B85814"/>
    <w:rsid w:val="00B85BFF"/>
    <w:rsid w:val="00B97859"/>
    <w:rsid w:val="00BA5715"/>
    <w:rsid w:val="00BA7CAF"/>
    <w:rsid w:val="00BB6769"/>
    <w:rsid w:val="00BC3356"/>
    <w:rsid w:val="00BC7C0C"/>
    <w:rsid w:val="00BD110C"/>
    <w:rsid w:val="00BD3BCC"/>
    <w:rsid w:val="00BE074A"/>
    <w:rsid w:val="00BE5EAF"/>
    <w:rsid w:val="00BE6F3B"/>
    <w:rsid w:val="00BF0F93"/>
    <w:rsid w:val="00BF3626"/>
    <w:rsid w:val="00BF434E"/>
    <w:rsid w:val="00BF465B"/>
    <w:rsid w:val="00BF5786"/>
    <w:rsid w:val="00C00AC6"/>
    <w:rsid w:val="00C07BB0"/>
    <w:rsid w:val="00C10541"/>
    <w:rsid w:val="00C137BC"/>
    <w:rsid w:val="00C16C7A"/>
    <w:rsid w:val="00C1709A"/>
    <w:rsid w:val="00C17D37"/>
    <w:rsid w:val="00C26348"/>
    <w:rsid w:val="00C26A72"/>
    <w:rsid w:val="00C32168"/>
    <w:rsid w:val="00C355B4"/>
    <w:rsid w:val="00C4581A"/>
    <w:rsid w:val="00C64CC7"/>
    <w:rsid w:val="00C76AAC"/>
    <w:rsid w:val="00C77EBF"/>
    <w:rsid w:val="00C80218"/>
    <w:rsid w:val="00C86E72"/>
    <w:rsid w:val="00C87099"/>
    <w:rsid w:val="00CA29D8"/>
    <w:rsid w:val="00CA7731"/>
    <w:rsid w:val="00CB0CFE"/>
    <w:rsid w:val="00CC3590"/>
    <w:rsid w:val="00CC7983"/>
    <w:rsid w:val="00CE02D7"/>
    <w:rsid w:val="00CF2258"/>
    <w:rsid w:val="00D05D00"/>
    <w:rsid w:val="00D110AF"/>
    <w:rsid w:val="00D1523E"/>
    <w:rsid w:val="00D21F62"/>
    <w:rsid w:val="00D22318"/>
    <w:rsid w:val="00D22827"/>
    <w:rsid w:val="00D25E43"/>
    <w:rsid w:val="00D30E42"/>
    <w:rsid w:val="00D36FD8"/>
    <w:rsid w:val="00D43428"/>
    <w:rsid w:val="00D618F9"/>
    <w:rsid w:val="00D74ADF"/>
    <w:rsid w:val="00D84662"/>
    <w:rsid w:val="00D90722"/>
    <w:rsid w:val="00D9636E"/>
    <w:rsid w:val="00DA2E3C"/>
    <w:rsid w:val="00DA4533"/>
    <w:rsid w:val="00DA7D3B"/>
    <w:rsid w:val="00DB1EC8"/>
    <w:rsid w:val="00DB6943"/>
    <w:rsid w:val="00DB74E5"/>
    <w:rsid w:val="00DD1115"/>
    <w:rsid w:val="00DE52EF"/>
    <w:rsid w:val="00DE5F39"/>
    <w:rsid w:val="00DF08EC"/>
    <w:rsid w:val="00DF3609"/>
    <w:rsid w:val="00DF6778"/>
    <w:rsid w:val="00E013B8"/>
    <w:rsid w:val="00E03506"/>
    <w:rsid w:val="00E24DF8"/>
    <w:rsid w:val="00E37E35"/>
    <w:rsid w:val="00E4063D"/>
    <w:rsid w:val="00E41794"/>
    <w:rsid w:val="00E4330A"/>
    <w:rsid w:val="00E44005"/>
    <w:rsid w:val="00E464A6"/>
    <w:rsid w:val="00E468AC"/>
    <w:rsid w:val="00E472DC"/>
    <w:rsid w:val="00E55A4C"/>
    <w:rsid w:val="00E56E80"/>
    <w:rsid w:val="00E620C5"/>
    <w:rsid w:val="00E80704"/>
    <w:rsid w:val="00E93955"/>
    <w:rsid w:val="00E93A7B"/>
    <w:rsid w:val="00EA25E5"/>
    <w:rsid w:val="00EB0A76"/>
    <w:rsid w:val="00EB4F7C"/>
    <w:rsid w:val="00EB6DF2"/>
    <w:rsid w:val="00EC203A"/>
    <w:rsid w:val="00EC207F"/>
    <w:rsid w:val="00EE310F"/>
    <w:rsid w:val="00EE4465"/>
    <w:rsid w:val="00EE588C"/>
    <w:rsid w:val="00EE6262"/>
    <w:rsid w:val="00EF1167"/>
    <w:rsid w:val="00F00EC3"/>
    <w:rsid w:val="00F10CEB"/>
    <w:rsid w:val="00F113D8"/>
    <w:rsid w:val="00F11E17"/>
    <w:rsid w:val="00F17129"/>
    <w:rsid w:val="00F201C8"/>
    <w:rsid w:val="00F203AA"/>
    <w:rsid w:val="00F4212F"/>
    <w:rsid w:val="00F46437"/>
    <w:rsid w:val="00F54D7B"/>
    <w:rsid w:val="00F61BA4"/>
    <w:rsid w:val="00F6260A"/>
    <w:rsid w:val="00F62F64"/>
    <w:rsid w:val="00F75875"/>
    <w:rsid w:val="00F832E0"/>
    <w:rsid w:val="00F86761"/>
    <w:rsid w:val="00F9010D"/>
    <w:rsid w:val="00F9315F"/>
    <w:rsid w:val="00F9520C"/>
    <w:rsid w:val="00FB2E11"/>
    <w:rsid w:val="00FC190D"/>
    <w:rsid w:val="00FD162C"/>
    <w:rsid w:val="00FD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D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437"/>
    <w:pPr>
      <w:spacing w:after="200" w:line="276" w:lineRule="auto"/>
    </w:pPr>
    <w:rPr>
      <w:rFonts w:ascii="Verdana" w:eastAsia="Calibri" w:hAnsi="Verdana" w:cs="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A8"/>
    <w:pPr>
      <w:ind w:left="720"/>
      <w:contextualSpacing/>
    </w:pPr>
  </w:style>
  <w:style w:type="character" w:styleId="CommentReference">
    <w:name w:val="annotation reference"/>
    <w:basedOn w:val="DefaultParagraphFont"/>
    <w:uiPriority w:val="99"/>
    <w:semiHidden/>
    <w:unhideWhenUsed/>
    <w:rsid w:val="00442C74"/>
    <w:rPr>
      <w:sz w:val="16"/>
      <w:szCs w:val="16"/>
    </w:rPr>
  </w:style>
  <w:style w:type="paragraph" w:styleId="CommentText">
    <w:name w:val="annotation text"/>
    <w:basedOn w:val="Normal"/>
    <w:link w:val="CommentTextChar"/>
    <w:uiPriority w:val="99"/>
    <w:semiHidden/>
    <w:unhideWhenUsed/>
    <w:rsid w:val="00442C74"/>
    <w:pPr>
      <w:spacing w:line="240" w:lineRule="auto"/>
    </w:pPr>
    <w:rPr>
      <w:szCs w:val="20"/>
    </w:rPr>
  </w:style>
  <w:style w:type="character" w:customStyle="1" w:styleId="CommentTextChar">
    <w:name w:val="Comment Text Char"/>
    <w:basedOn w:val="DefaultParagraphFont"/>
    <w:link w:val="CommentText"/>
    <w:uiPriority w:val="99"/>
    <w:semiHidden/>
    <w:rsid w:val="00442C74"/>
    <w:rPr>
      <w:rFonts w:ascii="Verdana" w:eastAsia="Calibri"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42C74"/>
    <w:rPr>
      <w:b/>
      <w:bCs/>
    </w:rPr>
  </w:style>
  <w:style w:type="character" w:customStyle="1" w:styleId="CommentSubjectChar">
    <w:name w:val="Comment Subject Char"/>
    <w:basedOn w:val="CommentTextChar"/>
    <w:link w:val="CommentSubject"/>
    <w:uiPriority w:val="99"/>
    <w:semiHidden/>
    <w:rsid w:val="00442C74"/>
    <w:rPr>
      <w:rFonts w:ascii="Verdana" w:eastAsia="Calibri" w:hAnsi="Verdana" w:cs="Times New Roman"/>
      <w:b/>
      <w:bCs/>
      <w:sz w:val="20"/>
      <w:szCs w:val="20"/>
      <w:lang w:val="en-GB"/>
    </w:rPr>
  </w:style>
  <w:style w:type="paragraph" w:styleId="BalloonText">
    <w:name w:val="Balloon Text"/>
    <w:basedOn w:val="Normal"/>
    <w:link w:val="BalloonTextChar"/>
    <w:uiPriority w:val="99"/>
    <w:semiHidden/>
    <w:unhideWhenUsed/>
    <w:rsid w:val="00442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C74"/>
    <w:rPr>
      <w:rFonts w:ascii="Segoe UI" w:eastAsia="Calibri" w:hAnsi="Segoe UI" w:cs="Segoe UI"/>
      <w:sz w:val="18"/>
      <w:szCs w:val="18"/>
      <w:lang w:val="en-GB"/>
    </w:rPr>
  </w:style>
  <w:style w:type="paragraph" w:styleId="Header">
    <w:name w:val="header"/>
    <w:basedOn w:val="Normal"/>
    <w:link w:val="HeaderChar"/>
    <w:uiPriority w:val="99"/>
    <w:unhideWhenUsed/>
    <w:rsid w:val="00DF36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609"/>
    <w:rPr>
      <w:rFonts w:ascii="Verdana" w:eastAsia="Calibri" w:hAnsi="Verdana" w:cs="Times New Roman"/>
      <w:sz w:val="20"/>
      <w:lang w:val="en-GB"/>
    </w:rPr>
  </w:style>
  <w:style w:type="paragraph" w:styleId="Footer">
    <w:name w:val="footer"/>
    <w:basedOn w:val="Normal"/>
    <w:link w:val="FooterChar"/>
    <w:uiPriority w:val="99"/>
    <w:unhideWhenUsed/>
    <w:rsid w:val="00DF36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3609"/>
    <w:rPr>
      <w:rFonts w:ascii="Verdana" w:eastAsia="Calibri" w:hAnsi="Verdana" w:cs="Times New Roman"/>
      <w:sz w:val="20"/>
      <w:lang w:val="en-GB"/>
    </w:rPr>
  </w:style>
  <w:style w:type="paragraph" w:styleId="BodyTextIndent2">
    <w:name w:val="Body Text Indent 2"/>
    <w:basedOn w:val="Normal"/>
    <w:link w:val="BodyTextIndent2Char"/>
    <w:rsid w:val="00EB6DF2"/>
    <w:pPr>
      <w:spacing w:after="120" w:line="480" w:lineRule="auto"/>
      <w:ind w:left="283"/>
    </w:pPr>
    <w:rPr>
      <w:rFonts w:ascii="Times New Roman" w:eastAsia="Times New Roman" w:hAnsi="Times New Roman"/>
      <w:szCs w:val="20"/>
      <w:lang w:val="en-AU" w:eastAsia="bg-BG"/>
    </w:rPr>
  </w:style>
  <w:style w:type="character" w:customStyle="1" w:styleId="BodyTextIndent2Char">
    <w:name w:val="Body Text Indent 2 Char"/>
    <w:basedOn w:val="DefaultParagraphFont"/>
    <w:link w:val="BodyTextIndent2"/>
    <w:rsid w:val="00EB6DF2"/>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734FD-8FC1-479E-A228-D96D217B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2022-09-30T11:53:00Z</dcterms:created>
  <dcterms:modified xsi:type="dcterms:W3CDTF">2022-09-30T11:53:00Z</dcterms:modified>
</cp:coreProperties>
</file>